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4A" w:rsidRPr="0060514F" w:rsidRDefault="00F52F4A" w:rsidP="00A217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</w:t>
      </w:r>
      <w:r w:rsidR="00A217F0">
        <w:rPr>
          <w:b/>
          <w:sz w:val="28"/>
          <w:szCs w:val="28"/>
          <w:u w:val="single"/>
          <w:lang w:val="es-CO"/>
        </w:rPr>
        <w:t>CLASES</w:t>
      </w:r>
    </w:p>
    <w:p w:rsidR="00F52F4A" w:rsidRPr="0027188A" w:rsidRDefault="00F52F4A" w:rsidP="00F52F4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9"/>
        <w:gridCol w:w="2869"/>
        <w:gridCol w:w="1040"/>
        <w:gridCol w:w="1031"/>
        <w:gridCol w:w="754"/>
        <w:gridCol w:w="1628"/>
        <w:gridCol w:w="1059"/>
        <w:gridCol w:w="863"/>
        <w:gridCol w:w="1002"/>
        <w:gridCol w:w="1731"/>
      </w:tblGrid>
      <w:tr w:rsidR="004758D9" w:rsidRPr="004758D9" w:rsidTr="00A217F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DOCENTE</w:t>
            </w:r>
            <w:r w:rsidR="00FA5BF4">
              <w:rPr>
                <w:rFonts w:ascii="Times New Roman" w:hAnsi="Times New Roman" w:cs="Times New Roman"/>
                <w:b/>
              </w:rPr>
              <w:t>S</w:t>
            </w:r>
            <w:r w:rsidRPr="004758D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A5BF4" w:rsidRPr="004758D9" w:rsidRDefault="00FA5BF4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4758D9" w:rsidRDefault="00FD617D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E</w:t>
            </w:r>
            <w:r w:rsidRPr="004758D9">
              <w:rPr>
                <w:rFonts w:ascii="Times New Roman" w:hAnsi="Times New Roman" w:cs="Times New Roman"/>
                <w:lang w:val="es-CO"/>
              </w:rPr>
              <w:t>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758D9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4758D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4758D9" w:rsidRDefault="004758D9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1.Festivales y rondas, aprovechamiento de tiempo libre</w:t>
            </w:r>
          </w:p>
        </w:tc>
      </w:tr>
      <w:tr w:rsidR="00F52F4A" w:rsidRPr="004758D9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990064" w:rsidRDefault="00990064" w:rsidP="00990064">
            <w:pPr>
              <w:rPr>
                <w:rFonts w:ascii="Times New Roman" w:hAnsi="Times New Roman" w:cs="Times New Roman"/>
              </w:rPr>
            </w:pPr>
            <w:r w:rsidRPr="00990064">
              <w:rPr>
                <w:rFonts w:ascii="Times New Roman" w:hAnsi="Times New Roman" w:cs="Times New Roman"/>
              </w:rPr>
              <w:t>Fomentar y permitir la expresión de la imaginación. Mejorar la capacidad creativa. Estimular la concentración. Fomentar la relación con otras personas si el juego es grupal.</w:t>
            </w:r>
          </w:p>
        </w:tc>
      </w:tr>
    </w:tbl>
    <w:p w:rsidR="00F52F4A" w:rsidRPr="004758D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25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15"/>
        <w:gridCol w:w="1701"/>
        <w:gridCol w:w="2268"/>
        <w:gridCol w:w="1985"/>
        <w:gridCol w:w="2851"/>
      </w:tblGrid>
      <w:tr w:rsidR="00F52F4A" w:rsidRPr="004758D9" w:rsidTr="0068081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F52F4A" w:rsidRPr="004758D9" w:rsidTr="00680819">
        <w:trPr>
          <w:trHeight w:val="2224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2F4A" w:rsidRPr="004758D9" w:rsidRDefault="004758D9" w:rsidP="004758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8D9">
              <w:rPr>
                <w:rFonts w:ascii="Times New Roman" w:hAnsi="Times New Roman" w:cs="Times New Roman"/>
              </w:rPr>
              <w:t>Hago parte de la construcción de festivales y rondas con los estudiantes de la institución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52F4A" w:rsidRPr="004758D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15" w:type="dxa"/>
            <w:tcBorders>
              <w:top w:val="double" w:sz="4" w:space="0" w:color="auto"/>
            </w:tcBorders>
          </w:tcPr>
          <w:p w:rsidR="00F52F4A" w:rsidRPr="004758D9" w:rsidRDefault="004758D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Caminatas por los alrededores de la escuela.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Carrusel informativo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Rumba aeróbica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Prácticas de conjunto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 xml:space="preserve">Participativa, 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Trabajo en grupo y parejas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Trabajo individual</w:t>
            </w:r>
            <w:r w:rsidR="004758D9" w:rsidRPr="004758D9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758D9" w:rsidRPr="004758D9" w:rsidRDefault="004758D9" w:rsidP="004758D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758D9" w:rsidRPr="004758D9" w:rsidRDefault="004758D9" w:rsidP="004758D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  <w:r w:rsidR="000771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758D9" w:rsidRPr="004758D9" w:rsidRDefault="004758D9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La evaluación es un proceso continuo en el que se tienen los siguientes aspectos: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Asistencia a clases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Dedicación y entrega al trabajo realizado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Trabajo individual o grupal.</w:t>
            </w:r>
          </w:p>
          <w:p w:rsidR="00E379C2" w:rsidRPr="004758D9" w:rsidRDefault="00E379C2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El respeto a sí mismo y a los demás.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 xml:space="preserve">Humanos 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Medio ambiente</w:t>
            </w:r>
          </w:p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 xml:space="preserve">Planta física de la escuela </w:t>
            </w:r>
          </w:p>
          <w:p w:rsidR="00F52F4A" w:rsidRPr="004758D9" w:rsidRDefault="00E379C2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Patio de recreo</w:t>
            </w:r>
          </w:p>
          <w:p w:rsidR="00F52F4A" w:rsidRPr="004758D9" w:rsidRDefault="00E379C2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Bafle.</w:t>
            </w:r>
          </w:p>
          <w:p w:rsidR="00E379C2" w:rsidRPr="004758D9" w:rsidRDefault="00E379C2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758D9">
              <w:rPr>
                <w:rFonts w:ascii="Times New Roman" w:hAnsi="Times New Roman" w:cs="Times New Roman"/>
                <w:lang w:val="es-ES"/>
              </w:rPr>
              <w:t>Aros.</w:t>
            </w:r>
          </w:p>
        </w:tc>
      </w:tr>
      <w:tr w:rsidR="00F52F4A" w:rsidRPr="004758D9" w:rsidTr="0068081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4758D9" w:rsidRDefault="004758D9" w:rsidP="004758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8D9">
              <w:rPr>
                <w:rFonts w:ascii="Times New Roman" w:hAnsi="Times New Roman" w:cs="Times New Roman"/>
              </w:rPr>
              <w:lastRenderedPageBreak/>
              <w:t>Establezco con los compañeros indicadores que muestren las manifestaciones y hábitos del sujeto y los grupos.</w:t>
            </w:r>
          </w:p>
        </w:tc>
        <w:tc>
          <w:tcPr>
            <w:tcW w:w="992" w:type="dxa"/>
            <w:vAlign w:val="center"/>
          </w:tcPr>
          <w:p w:rsidR="00F52F4A" w:rsidRPr="004758D9" w:rsidRDefault="00FC5359" w:rsidP="004758D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15" w:type="dxa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 de febrero hasta 12 de febrero</w:t>
            </w:r>
          </w:p>
        </w:tc>
        <w:tc>
          <w:tcPr>
            <w:tcW w:w="1701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4758D9" w:rsidTr="0068081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4758D9" w:rsidRDefault="004758D9" w:rsidP="004758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8D9">
              <w:rPr>
                <w:rFonts w:ascii="Times New Roman" w:hAnsi="Times New Roman" w:cs="Times New Roman"/>
              </w:rPr>
              <w:t>Diferencia los fundamentos y principios de recreación, lúdica ocio, tiempo libre y ritmo, establecidos y espontáneos.</w:t>
            </w:r>
          </w:p>
        </w:tc>
        <w:tc>
          <w:tcPr>
            <w:tcW w:w="992" w:type="dxa"/>
            <w:vAlign w:val="center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 Y 6</w:t>
            </w:r>
          </w:p>
        </w:tc>
        <w:tc>
          <w:tcPr>
            <w:tcW w:w="915" w:type="dxa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4758D9" w:rsidTr="0068081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4758D9" w:rsidRDefault="004758D9" w:rsidP="004758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8D9">
              <w:rPr>
                <w:rFonts w:ascii="Times New Roman" w:hAnsi="Times New Roman" w:cs="Times New Roman"/>
              </w:rPr>
              <w:t>Propone juegos recreativos, tradicionales y de ritmo, apoyados en condiciones y características específicas</w:t>
            </w:r>
          </w:p>
        </w:tc>
        <w:tc>
          <w:tcPr>
            <w:tcW w:w="992" w:type="dxa"/>
            <w:vAlign w:val="center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7 Y 8</w:t>
            </w:r>
          </w:p>
        </w:tc>
        <w:tc>
          <w:tcPr>
            <w:tcW w:w="915" w:type="dxa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4758D9" w:rsidTr="0068081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15" w:type="dxa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="004758D9" w:rsidRPr="004758D9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4758D9" w:rsidTr="0068081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15" w:type="dxa"/>
            <w:tcBorders>
              <w:bottom w:val="double" w:sz="4" w:space="0" w:color="auto"/>
            </w:tcBorders>
          </w:tcPr>
          <w:p w:rsidR="00F52F4A" w:rsidRPr="004758D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4758D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4758D9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758D9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4758D9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758D9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F52F4A" w:rsidRPr="004758D9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A217F0" w:rsidRDefault="00F52F4A" w:rsidP="00F52F4A">
      <w:pPr>
        <w:pStyle w:val="Sinespaciado"/>
        <w:rPr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D617D" w:rsidRDefault="00FD617D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Pr="00FD617D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FD617D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A217F0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F52F4A" w:rsidRPr="00FD617D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59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FD617D" w:rsidTr="00A217F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F52F4A" w:rsidRPr="00FD617D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DOCENTE</w:t>
            </w:r>
            <w:r w:rsidR="00FA5BF4">
              <w:rPr>
                <w:rFonts w:ascii="Times New Roman" w:hAnsi="Times New Roman" w:cs="Times New Roman"/>
                <w:b/>
              </w:rPr>
              <w:t>S</w:t>
            </w:r>
            <w:r w:rsidRPr="00FD617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A5BF4" w:rsidRPr="00FD617D" w:rsidRDefault="00FA5BF4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D617D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FD617D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D617D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D617D" w:rsidRDefault="00FD617D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D617D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FD617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D617D" w:rsidRDefault="00FD617D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D617D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F52F4A" w:rsidRPr="00FD617D" w:rsidRDefault="00EE63C3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Hábitos de vida saludable</w:t>
            </w:r>
          </w:p>
        </w:tc>
      </w:tr>
      <w:tr w:rsidR="00F52F4A" w:rsidRPr="00FD617D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0771A6" w:rsidRDefault="000771A6" w:rsidP="000771A6">
            <w:pPr>
              <w:rPr>
                <w:rFonts w:ascii="Times New Roman" w:hAnsi="Times New Roman" w:cs="Times New Roman"/>
              </w:rPr>
            </w:pPr>
            <w:r w:rsidRPr="000771A6">
              <w:rPr>
                <w:rFonts w:ascii="Times New Roman" w:hAnsi="Times New Roman" w:cs="Times New Roman"/>
              </w:rPr>
              <w:t>Realiza pausas activas previene la fatiga, disminuye la tensión física y logra la recuperación y mayor productividad en el trabajo</w:t>
            </w:r>
          </w:p>
        </w:tc>
      </w:tr>
    </w:tbl>
    <w:p w:rsidR="00F52F4A" w:rsidRPr="00FD617D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FD617D" w:rsidTr="00AF2958">
        <w:trPr>
          <w:trHeight w:val="1304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F52F4A" w:rsidRPr="00FD617D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2F4A" w:rsidRPr="00FD617D" w:rsidRDefault="00FD617D" w:rsidP="00FD617D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D617D">
              <w:rPr>
                <w:rFonts w:ascii="Times New Roman" w:hAnsi="Times New Roman" w:cs="Times New Roman"/>
              </w:rPr>
              <w:t>Diseño actividades para desarrollarlas institucionalmente.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52F4A" w:rsidRPr="00FD617D" w:rsidRDefault="00FD617D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F52F4A" w:rsidRPr="00FD617D" w:rsidRDefault="00F52F4A" w:rsidP="000771A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 xml:space="preserve">Trabajo individual 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Trabajo familiar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Practica de conocimiento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Trabajo grupal</w:t>
            </w:r>
          </w:p>
          <w:p w:rsidR="000771A6" w:rsidRPr="004758D9" w:rsidRDefault="000771A6" w:rsidP="000771A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0771A6" w:rsidRPr="004758D9" w:rsidRDefault="000771A6" w:rsidP="000771A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758D9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  <w:r>
              <w:rPr>
                <w:rFonts w:ascii="Times New Roman" w:hAnsi="Times New Roman" w:cs="Times New Roman"/>
                <w:lang w:val="es-CO"/>
              </w:rPr>
              <w:t>.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La evaluación es un proceso continuo en el que se tienen los siguientes aspectos: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Asistencia a clases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Dedicación y entrega al trabajo realizado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Trabajo individual o grupal.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Participación en clases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lastRenderedPageBreak/>
              <w:t>evaluaciones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lastRenderedPageBreak/>
              <w:t>Tablero, marcadores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t>Copias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D617D">
              <w:rPr>
                <w:rFonts w:ascii="Times New Roman" w:hAnsi="Times New Roman" w:cs="Times New Roman"/>
                <w:lang w:val="es-ES"/>
              </w:rPr>
              <w:t>guías</w:t>
            </w:r>
          </w:p>
        </w:tc>
      </w:tr>
      <w:tr w:rsidR="00F52F4A" w:rsidRPr="00FD617D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D617D" w:rsidRDefault="00F52F4A" w:rsidP="00F52F4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</w:p>
          <w:p w:rsidR="00F52F4A" w:rsidRPr="00FD617D" w:rsidRDefault="00FD617D" w:rsidP="00FD617D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D617D">
              <w:rPr>
                <w:rFonts w:ascii="Times New Roman" w:hAnsi="Times New Roman" w:cs="Times New Roman"/>
              </w:rPr>
              <w:t>Demuestra con resultados y con apoyos conceptuales y científicos los beneficios de asumir los hábitos de vida saludable</w:t>
            </w:r>
          </w:p>
        </w:tc>
        <w:tc>
          <w:tcPr>
            <w:tcW w:w="992" w:type="dxa"/>
            <w:vAlign w:val="center"/>
          </w:tcPr>
          <w:p w:rsidR="00F52F4A" w:rsidRPr="00FD617D" w:rsidRDefault="00FD617D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F52F4A" w:rsidRPr="00FD617D" w:rsidRDefault="00FD617D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D617D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D617D" w:rsidRDefault="00FD617D" w:rsidP="00F52F4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D617D">
              <w:rPr>
                <w:rFonts w:ascii="Times New Roman" w:hAnsi="Times New Roman" w:cs="Times New Roman"/>
              </w:rPr>
              <w:t>Propone diferentes tipos de prácticas motrices y los proyecta a su comunidad</w:t>
            </w:r>
          </w:p>
          <w:p w:rsidR="00F52F4A" w:rsidRPr="00FD617D" w:rsidRDefault="00F52F4A" w:rsidP="00F52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52F4A" w:rsidRPr="00FD617D" w:rsidRDefault="00FD617D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 y 6</w:t>
            </w:r>
          </w:p>
        </w:tc>
        <w:tc>
          <w:tcPr>
            <w:tcW w:w="992" w:type="dxa"/>
          </w:tcPr>
          <w:p w:rsidR="00F52F4A" w:rsidRPr="00FD617D" w:rsidRDefault="00EE63C3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D617D" w:rsidTr="00E379C2">
        <w:trPr>
          <w:trHeight w:val="2173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D617D" w:rsidRDefault="00FD617D" w:rsidP="00F52F4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D617D">
              <w:rPr>
                <w:rFonts w:ascii="Times New Roman" w:hAnsi="Times New Roman" w:cs="Times New Roman"/>
              </w:rPr>
              <w:t>Es responsables, organizado, participativo en el cumplimiento de sus actividades académicas.</w:t>
            </w:r>
          </w:p>
        </w:tc>
        <w:tc>
          <w:tcPr>
            <w:tcW w:w="992" w:type="dxa"/>
            <w:vAlign w:val="center"/>
          </w:tcPr>
          <w:p w:rsidR="00F52F4A" w:rsidRPr="00FD617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F52F4A" w:rsidRPr="00FD617D" w:rsidRDefault="00EE63C3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F52F4A" w:rsidRPr="00FD617D" w:rsidRDefault="00F52F4A" w:rsidP="00F52F4A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379C2" w:rsidRPr="00FD617D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379C2" w:rsidRPr="00FD617D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E379C2" w:rsidRPr="00FD617D" w:rsidRDefault="00EE63C3" w:rsidP="00E379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31 de mayo al </w:t>
            </w:r>
            <w:r>
              <w:rPr>
                <w:rFonts w:ascii="Times New Roman" w:hAnsi="Times New Roman" w:cs="Times New Roman"/>
                <w:lang w:val="es-CO"/>
              </w:rPr>
              <w:lastRenderedPageBreak/>
              <w:t>4 de junio</w:t>
            </w:r>
          </w:p>
        </w:tc>
        <w:tc>
          <w:tcPr>
            <w:tcW w:w="1701" w:type="dxa"/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lastRenderedPageBreak/>
              <w:t xml:space="preserve">Evaluación tipo </w:t>
            </w:r>
            <w:proofErr w:type="spellStart"/>
            <w:r w:rsidR="00FD617D" w:rsidRPr="00FD617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379C2" w:rsidRPr="00FD617D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379C2" w:rsidRPr="00FD617D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379C2" w:rsidRPr="00FD617D" w:rsidRDefault="00EE63C3" w:rsidP="00E379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D617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379C2" w:rsidRPr="00FD617D" w:rsidRDefault="00E379C2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FD617D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FD617D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FD617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D617D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D617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F52F4A" w:rsidRPr="00FD617D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A217F0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A217F0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A217F0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EE63C3" w:rsidRDefault="00EE63C3" w:rsidP="00F52F4A">
      <w:pPr>
        <w:pStyle w:val="Sinespaciado"/>
        <w:rPr>
          <w:lang w:val="es-CO"/>
        </w:rPr>
      </w:pPr>
    </w:p>
    <w:p w:rsidR="00A217F0" w:rsidRDefault="00A217F0" w:rsidP="00F52F4A">
      <w:pPr>
        <w:pStyle w:val="Sinespaciado"/>
        <w:rPr>
          <w:lang w:val="es-CO"/>
        </w:rPr>
      </w:pPr>
    </w:p>
    <w:p w:rsidR="00A217F0" w:rsidRDefault="00A217F0" w:rsidP="00F52F4A">
      <w:pPr>
        <w:pStyle w:val="Sinespaciado"/>
        <w:rPr>
          <w:lang w:val="es-CO"/>
        </w:rPr>
      </w:pPr>
    </w:p>
    <w:p w:rsidR="00A217F0" w:rsidRDefault="00A217F0" w:rsidP="00F52F4A">
      <w:pPr>
        <w:pStyle w:val="Sinespaciado"/>
        <w:rPr>
          <w:lang w:val="es-CO"/>
        </w:rPr>
      </w:pPr>
    </w:p>
    <w:p w:rsidR="00A217F0" w:rsidRDefault="00A217F0" w:rsidP="00F52F4A">
      <w:pPr>
        <w:pStyle w:val="Sinespaciado"/>
        <w:rPr>
          <w:lang w:val="es-CO"/>
        </w:rPr>
      </w:pPr>
    </w:p>
    <w:p w:rsidR="00A217F0" w:rsidRDefault="00A217F0" w:rsidP="00F52F4A">
      <w:pPr>
        <w:pStyle w:val="Sinespaciado"/>
        <w:rPr>
          <w:lang w:val="es-CO"/>
        </w:rPr>
      </w:pPr>
    </w:p>
    <w:p w:rsidR="00A217F0" w:rsidRPr="00A217F0" w:rsidRDefault="00A217F0" w:rsidP="00F52F4A">
      <w:pPr>
        <w:pStyle w:val="Sinespaciado"/>
        <w:rPr>
          <w:lang w:val="es-CO"/>
        </w:rPr>
      </w:pPr>
    </w:p>
    <w:p w:rsidR="00EE63C3" w:rsidRPr="00A217F0" w:rsidRDefault="00EE63C3" w:rsidP="00F52F4A">
      <w:pPr>
        <w:pStyle w:val="Sinespaciado"/>
        <w:rPr>
          <w:lang w:val="es-CO"/>
        </w:rPr>
      </w:pPr>
    </w:p>
    <w:p w:rsidR="00EE63C3" w:rsidRPr="00A217F0" w:rsidRDefault="00EE63C3" w:rsidP="00F52F4A">
      <w:pPr>
        <w:pStyle w:val="Sinespaciado"/>
        <w:rPr>
          <w:lang w:val="es-CO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p w:rsidR="00F52F4A" w:rsidRPr="000771A6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0771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A217F0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0771A6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59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F7465C" w:rsidTr="00A217F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7465C" w:rsidRDefault="00F52F4A" w:rsidP="00A217F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F7465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52F4A" w:rsidRPr="00F7465C" w:rsidRDefault="00F52F4A" w:rsidP="00CD395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7465C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7465C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F7465C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7465C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7465C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7465C" w:rsidRDefault="00EE63C3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EDUCACIÓN FISICA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7465C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7465C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F7465C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7465C" w:rsidRDefault="00EE63C3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7465C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7465C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F7465C" w:rsidRDefault="006C696E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Práctica</w:t>
            </w:r>
            <w:r w:rsidR="00F7465C" w:rsidRPr="00F7465C">
              <w:rPr>
                <w:rFonts w:ascii="Times New Roman" w:hAnsi="Times New Roman" w:cs="Times New Roman"/>
                <w:lang w:val="es-CO"/>
              </w:rPr>
              <w:t xml:space="preserve"> deportiva</w:t>
            </w:r>
          </w:p>
        </w:tc>
      </w:tr>
      <w:tr w:rsidR="00F52F4A" w:rsidRPr="00F7465C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F7465C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F7465C" w:rsidRDefault="00F7465C" w:rsidP="000771A6">
            <w:pPr>
              <w:rPr>
                <w:rFonts w:ascii="Times New Roman" w:hAnsi="Times New Roman" w:cs="Times New Roman"/>
              </w:rPr>
            </w:pPr>
            <w:r w:rsidRPr="00F7465C">
              <w:rPr>
                <w:rFonts w:ascii="Times New Roman" w:hAnsi="Times New Roman" w:cs="Times New Roman"/>
              </w:rPr>
              <w:t>Logra la detección de talentos deportivos”. Establecer los lineamientos para la aplicación de la práctica deportiva que permita el perfeccionamiento de los fundamentos técnicos, tácticos y psicológicos para cada deporte</w:t>
            </w:r>
            <w:r w:rsidRPr="00F7465C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</w:tr>
    </w:tbl>
    <w:p w:rsidR="00F52F4A" w:rsidRPr="00F7465C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F7465C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7465C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F52F4A" w:rsidRPr="00F7465C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2F4A" w:rsidRPr="00F7465C" w:rsidRDefault="00F7465C" w:rsidP="00F746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465C">
              <w:rPr>
                <w:rFonts w:ascii="Times New Roman" w:hAnsi="Times New Roman" w:cs="Times New Roman"/>
              </w:rPr>
              <w:t>Utilizo técnicas y metodologías que me permitan observar y registrar los cambios físicos y fisiológicos durante la práctica deportiva.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52F4A" w:rsidRPr="00F7465C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 Videos según el tema a tratar.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conversatorios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7465C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7465C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7465C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7465C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7465C">
              <w:rPr>
                <w:rFonts w:ascii="Times New Roman" w:hAnsi="Times New Roman" w:cs="Times New Roman"/>
                <w:lang w:val="es-ES"/>
              </w:rPr>
              <w:t>Copias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7465C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52F4A" w:rsidRPr="00F7465C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7465C" w:rsidRDefault="00F7465C" w:rsidP="00F746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465C">
              <w:rPr>
                <w:rFonts w:ascii="Times New Roman" w:hAnsi="Times New Roman" w:cs="Times New Roman"/>
              </w:rPr>
              <w:lastRenderedPageBreak/>
              <w:t>Reconoce los cambios del sujeto presentados en situaciones de juego en los deportes individuales y de conjunto.</w:t>
            </w:r>
          </w:p>
        </w:tc>
        <w:tc>
          <w:tcPr>
            <w:tcW w:w="992" w:type="dxa"/>
            <w:vAlign w:val="center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F52F4A" w:rsidRPr="00F7465C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7465C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7465C" w:rsidRDefault="00F52F4A" w:rsidP="00F52F4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</w:p>
          <w:p w:rsidR="00F52F4A" w:rsidRPr="00F7465C" w:rsidRDefault="00F7465C" w:rsidP="00F7465C">
            <w:pPr>
              <w:spacing w:line="36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F7465C">
              <w:rPr>
                <w:rFonts w:ascii="Times New Roman" w:hAnsi="Times New Roman" w:cs="Times New Roman"/>
              </w:rPr>
              <w:t>Aplica acciones que aportan al buen desarrollo de las actividades.</w:t>
            </w:r>
          </w:p>
        </w:tc>
        <w:tc>
          <w:tcPr>
            <w:tcW w:w="992" w:type="dxa"/>
            <w:vAlign w:val="center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F52F4A" w:rsidRPr="00F7465C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7465C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7465C" w:rsidRDefault="00F7465C" w:rsidP="00F7465C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F7465C">
              <w:rPr>
                <w:rFonts w:ascii="Times New Roman" w:hAnsi="Times New Roman" w:cs="Times New Roman"/>
              </w:rPr>
              <w:t>Coopera y participa en juegos grupales respetando los roles, la individualidad y el género</w:t>
            </w:r>
          </w:p>
        </w:tc>
        <w:tc>
          <w:tcPr>
            <w:tcW w:w="992" w:type="dxa"/>
            <w:vAlign w:val="center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F52F4A" w:rsidRPr="00F7465C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7465C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F52F4A" w:rsidRPr="00F7465C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F52F4A" w:rsidRPr="00F7465C" w:rsidRDefault="00883591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="000771A6" w:rsidRPr="00F7465C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7465C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2F4A" w:rsidRPr="00F7465C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52F4A" w:rsidRPr="00F7465C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6 de septiembre al 10 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52F4A" w:rsidRPr="00F7465C" w:rsidRDefault="00E379C2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7465C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F7465C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0771A6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0771A6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0771A6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0771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0771A6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0771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0771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0771A6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0771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F52F4A" w:rsidRPr="000771A6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Default="00F52F4A" w:rsidP="00AA20E5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217F0" w:rsidRDefault="00A217F0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F52F4A" w:rsidRPr="00FC5359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FC5359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A217F0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FC535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FC5359" w:rsidTr="00A217F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A217F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FC535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52F4A" w:rsidRPr="00FC5359" w:rsidRDefault="00F52F4A" w:rsidP="00B468E0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FC535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C5359" w:rsidRDefault="00AA20E5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FC5359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C5359" w:rsidRDefault="00AA20E5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A217F0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FC5359" w:rsidRDefault="00AA20E5" w:rsidP="00A217F0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Motricidad</w:t>
            </w:r>
          </w:p>
        </w:tc>
      </w:tr>
      <w:tr w:rsidR="00F52F4A" w:rsidRPr="00FC5359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FC5359" w:rsidRDefault="00AA20E5" w:rsidP="00AA20E5">
            <w:pPr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t>Motiva los sentidos a través de las sensaciones y relaciones entre el cuerpo y el ext</w:t>
            </w:r>
            <w:r w:rsidR="006C696E" w:rsidRPr="00FC5359">
              <w:rPr>
                <w:rFonts w:ascii="Times New Roman" w:hAnsi="Times New Roman" w:cs="Times New Roman"/>
              </w:rPr>
              <w:t>erior. ... - Hacer que los jóvenes</w:t>
            </w:r>
            <w:r w:rsidRPr="00FC5359">
              <w:rPr>
                <w:rFonts w:ascii="Times New Roman" w:hAnsi="Times New Roman" w:cs="Times New Roman"/>
              </w:rPr>
              <w:t xml:space="preserve"> puedan descubrir y expresar sus capacidades, a través de la acción creativa y la expresión de la emoción.</w:t>
            </w:r>
          </w:p>
        </w:tc>
      </w:tr>
    </w:tbl>
    <w:p w:rsidR="00F52F4A" w:rsidRPr="00FC535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FC5359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F52F4A" w:rsidRPr="00FC5359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2F4A" w:rsidRPr="00FC5359" w:rsidRDefault="00AA20E5" w:rsidP="00AA2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t>Realizo actividades físicas alternativas siguiendo parámetros técnicos, físicos, de seguridad y ecológicos.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52F4A" w:rsidRPr="00FC5359" w:rsidRDefault="006C696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F52F4A" w:rsidRPr="00FC5359" w:rsidRDefault="00F52F4A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 xml:space="preserve">Participativa, 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Trabajo en grupo y parejas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individual.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Complemento con vídeos para afianzar conocimientos.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F52F4A" w:rsidRPr="00FC5359" w:rsidRDefault="00F52F4A" w:rsidP="006C696E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Copias</w:t>
            </w:r>
          </w:p>
          <w:p w:rsidR="006C696E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F52F4A" w:rsidRPr="00FC5359" w:rsidRDefault="006C696E" w:rsidP="006C696E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guías</w:t>
            </w:r>
          </w:p>
        </w:tc>
      </w:tr>
      <w:tr w:rsidR="00F52F4A" w:rsidRPr="00FC5359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C5359" w:rsidRDefault="00AA20E5" w:rsidP="00AA2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359">
              <w:rPr>
                <w:rFonts w:ascii="Times New Roman" w:hAnsi="Times New Roman" w:cs="Times New Roman"/>
                <w:color w:val="000000"/>
              </w:rPr>
              <w:lastRenderedPageBreak/>
              <w:t>Reconoce la promoción de la salud como estrategia para contribuir a la salud colectiva.</w:t>
            </w:r>
          </w:p>
        </w:tc>
        <w:tc>
          <w:tcPr>
            <w:tcW w:w="992" w:type="dxa"/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27 de septiembre al 8 de octubre</w:t>
            </w:r>
          </w:p>
        </w:tc>
        <w:tc>
          <w:tcPr>
            <w:tcW w:w="1701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C5359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C5359" w:rsidRDefault="00AA20E5" w:rsidP="00AA2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t>Planea y propone actividades motrices que contribuyen al trabajo en grupo y a la proyección del trabajo en comunidad.</w:t>
            </w:r>
          </w:p>
        </w:tc>
        <w:tc>
          <w:tcPr>
            <w:tcW w:w="992" w:type="dxa"/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C5359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D20F4" w:rsidRPr="00FC5359" w:rsidRDefault="00AA20E5" w:rsidP="00FD20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359">
              <w:rPr>
                <w:rFonts w:ascii="Times New Roman" w:hAnsi="Times New Roman" w:cs="Times New Roman"/>
                <w:color w:val="000000"/>
              </w:rPr>
              <w:t>Coopera y participa en actividades promocionales de estilos de vida saludable respetando los roles</w:t>
            </w:r>
          </w:p>
          <w:p w:rsidR="00F52F4A" w:rsidRPr="00FC5359" w:rsidRDefault="00F52F4A" w:rsidP="00FD20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C5359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F52F4A" w:rsidRPr="00FC5359" w:rsidRDefault="00883591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="00FC5359" w:rsidRPr="00FC5359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FC5359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22 de noviembre al 26  de </w:t>
            </w:r>
            <w:r w:rsidRPr="00FC5359">
              <w:rPr>
                <w:rFonts w:ascii="Times New Roman" w:hAnsi="Times New Roman" w:cs="Times New Roman"/>
                <w:lang w:val="es-CO"/>
              </w:rPr>
              <w:lastRenderedPageBreak/>
              <w:t>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52F4A" w:rsidRPr="00FC5359" w:rsidRDefault="00E379C2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lastRenderedPageBreak/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FC535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FC5359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FC5359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F52F4A" w:rsidRPr="00FC5359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52F4A" w:rsidRPr="00A217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F52F4A" w:rsidRPr="00A217F0" w:rsidRDefault="00F52F4A" w:rsidP="00F52F4A">
      <w:pPr>
        <w:pStyle w:val="Sinespaciado"/>
        <w:rPr>
          <w:lang w:val="es-CO"/>
        </w:rPr>
      </w:pPr>
    </w:p>
    <w:p w:rsidR="007A5294" w:rsidRPr="00A217F0" w:rsidRDefault="007A5294" w:rsidP="00E379C2">
      <w:pPr>
        <w:pStyle w:val="Sinespaciado"/>
        <w:rPr>
          <w:lang w:val="es-CO"/>
        </w:rPr>
      </w:pPr>
      <w:bookmarkStart w:id="0" w:name="_GoBack"/>
      <w:bookmarkEnd w:id="0"/>
    </w:p>
    <w:sectPr w:rsidR="007A5294" w:rsidRPr="00A217F0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31" w:rsidRDefault="004D4931" w:rsidP="0060514F">
      <w:pPr>
        <w:spacing w:after="0" w:line="240" w:lineRule="auto"/>
      </w:pPr>
      <w:r>
        <w:separator/>
      </w:r>
    </w:p>
  </w:endnote>
  <w:endnote w:type="continuationSeparator" w:id="0">
    <w:p w:rsidR="004D4931" w:rsidRDefault="004D4931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r w:rsidR="004D4931">
      <w:fldChar w:fldCharType="begin"/>
    </w:r>
    <w:r w:rsidR="004D4931" w:rsidRPr="00A217F0">
      <w:rPr>
        <w:lang w:val="es-CO"/>
      </w:rPr>
      <w:instrText xml:space="preserve"> HYPERLINK "mailto:ier.elpescado@gmail.com" </w:instrText>
    </w:r>
    <w:r w:rsidR="004D4931">
      <w:fldChar w:fldCharType="separate"/>
    </w:r>
    <w:r w:rsidRPr="009B4736">
      <w:rPr>
        <w:rStyle w:val="Hipervnculo"/>
        <w:rFonts w:cs="Arial"/>
        <w:b/>
        <w:bCs/>
        <w:sz w:val="16"/>
        <w:szCs w:val="16"/>
        <w:lang w:val="es-ES"/>
      </w:rPr>
      <w:t>ier.elpescado@gmail.com</w:t>
    </w:r>
    <w:r w:rsidR="004D4931">
      <w:rPr>
        <w:rStyle w:val="Hipervnculo"/>
        <w:rFonts w:cs="Arial"/>
        <w:b/>
        <w:bCs/>
        <w:sz w:val="16"/>
        <w:szCs w:val="16"/>
        <w:lang w:val="es-ES"/>
      </w:rPr>
      <w:fldChar w:fldCharType="end"/>
    </w:r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31" w:rsidRDefault="004D4931" w:rsidP="0060514F">
      <w:pPr>
        <w:spacing w:after="0" w:line="240" w:lineRule="auto"/>
      </w:pPr>
      <w:r>
        <w:separator/>
      </w:r>
    </w:p>
  </w:footnote>
  <w:footnote w:type="continuationSeparator" w:id="0">
    <w:p w:rsidR="004D4931" w:rsidRDefault="004D4931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D47EB"/>
    <w:rsid w:val="000D4F51"/>
    <w:rsid w:val="000E0F37"/>
    <w:rsid w:val="000E6F10"/>
    <w:rsid w:val="00145A28"/>
    <w:rsid w:val="001478C1"/>
    <w:rsid w:val="00180B1D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2376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D4931"/>
    <w:rsid w:val="004E097F"/>
    <w:rsid w:val="005113F7"/>
    <w:rsid w:val="0051489B"/>
    <w:rsid w:val="005305F5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309CA"/>
    <w:rsid w:val="0096151C"/>
    <w:rsid w:val="00990064"/>
    <w:rsid w:val="009B4736"/>
    <w:rsid w:val="009C128C"/>
    <w:rsid w:val="009F6315"/>
    <w:rsid w:val="00A06349"/>
    <w:rsid w:val="00A1346E"/>
    <w:rsid w:val="00A2116D"/>
    <w:rsid w:val="00A217F0"/>
    <w:rsid w:val="00A31357"/>
    <w:rsid w:val="00A40BA8"/>
    <w:rsid w:val="00A41C56"/>
    <w:rsid w:val="00A550F0"/>
    <w:rsid w:val="00A733A9"/>
    <w:rsid w:val="00A91936"/>
    <w:rsid w:val="00AA20E5"/>
    <w:rsid w:val="00AD48D2"/>
    <w:rsid w:val="00AD68BF"/>
    <w:rsid w:val="00AF2958"/>
    <w:rsid w:val="00B468E0"/>
    <w:rsid w:val="00B94A2A"/>
    <w:rsid w:val="00B973E1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375F7"/>
    <w:rsid w:val="00D66E50"/>
    <w:rsid w:val="00DB0EA7"/>
    <w:rsid w:val="00DB502F"/>
    <w:rsid w:val="00DD1842"/>
    <w:rsid w:val="00DE3471"/>
    <w:rsid w:val="00DF080E"/>
    <w:rsid w:val="00DF58F9"/>
    <w:rsid w:val="00E00A44"/>
    <w:rsid w:val="00E327BF"/>
    <w:rsid w:val="00E379C2"/>
    <w:rsid w:val="00E71941"/>
    <w:rsid w:val="00E96F44"/>
    <w:rsid w:val="00EB2C1A"/>
    <w:rsid w:val="00EB73E3"/>
    <w:rsid w:val="00EE24DA"/>
    <w:rsid w:val="00EE63C3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2022-01-14T17:42:00Z</dcterms:created>
  <dcterms:modified xsi:type="dcterms:W3CDTF">2022-02-03T19:07:00Z</dcterms:modified>
</cp:coreProperties>
</file>