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636" w:rsidRPr="001729E3" w:rsidRDefault="00C90636" w:rsidP="00C90636">
      <w:pPr>
        <w:pStyle w:val="Sinespaciado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t>P</w:t>
      </w:r>
      <w:r w:rsidR="00CB4BF0">
        <w:rPr>
          <w:b/>
          <w:sz w:val="28"/>
          <w:szCs w:val="28"/>
          <w:u w:val="single"/>
          <w:lang w:val="es-CO"/>
        </w:rPr>
        <w:t xml:space="preserve">LANEADOR DE CLASES </w:t>
      </w:r>
    </w:p>
    <w:p w:rsidR="00C90636" w:rsidRPr="001729E3" w:rsidRDefault="00C90636" w:rsidP="00C9063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C90636" w:rsidRPr="001729E3" w:rsidTr="00CB4BF0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C90636" w:rsidRPr="001729E3" w:rsidRDefault="00C90636" w:rsidP="00CB4BF0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C90636" w:rsidRPr="001729E3" w:rsidRDefault="00C90636" w:rsidP="00CB4BF0">
            <w:pPr>
              <w:pStyle w:val="Sinespaciado"/>
              <w:jc w:val="center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C90636" w:rsidRPr="001729E3" w:rsidRDefault="00C90636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DÉCIMO 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C90636" w:rsidRPr="001729E3" w:rsidRDefault="00C90636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FÍSICA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C90636" w:rsidRPr="001729E3" w:rsidRDefault="00C90636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C90636" w:rsidRPr="001729E3" w:rsidRDefault="00C90636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C90636" w:rsidRPr="00CB4BF0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90636" w:rsidRPr="001729E3" w:rsidRDefault="00C90636" w:rsidP="00D70AA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Propongo alternativas para corregir errores en las mediciones de diferentes magnitudes.  Identifico si se tienen situaciones cuya variación sea directa o inversamente proporcional </w:t>
            </w:r>
          </w:p>
        </w:tc>
      </w:tr>
    </w:tbl>
    <w:p w:rsidR="00C90636" w:rsidRPr="001729E3" w:rsidRDefault="00C90636" w:rsidP="00C9063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C90636" w:rsidRPr="001729E3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C90636" w:rsidRPr="00CB4BF0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120D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si se tienen situaciones cuya variación sea directa o inversamente proporcional.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90636" w:rsidRPr="001729E3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Enero 18  a 22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Definición de conceptos desde el diccionario y con palabras propias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del uso de las medidas en el sector rural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un ejercicio práctico de medidas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de magnitudes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Explicación magistral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paralelos comparativos y mapas conceptuales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técnicas de trabajo en grupo: mesa redonda, debate, panel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Ejercicios prácticos de medición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conversatorios, debates y paneles elementos para medición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90636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120D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Calcula el valor de la constante de proporcionalidad, dividiendo la longitud de la circunferencia entre su respectivo radio.</w:t>
            </w:r>
          </w:p>
        </w:tc>
        <w:tc>
          <w:tcPr>
            <w:tcW w:w="992" w:type="dxa"/>
            <w:vAlign w:val="center"/>
          </w:tcPr>
          <w:p w:rsidR="00C90636" w:rsidRPr="001729E3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2 </w:t>
            </w:r>
          </w:p>
        </w:tc>
        <w:tc>
          <w:tcPr>
            <w:tcW w:w="992" w:type="dxa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Enero 25 al 29</w:t>
            </w:r>
          </w:p>
        </w:tc>
        <w:tc>
          <w:tcPr>
            <w:tcW w:w="1701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90636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90636" w:rsidRPr="00621F42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120D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Propone alternativas para corregir fallas y errores en las mediciones de diferentes magnitudes con el fin de obtener mejores resultados.</w:t>
            </w:r>
          </w:p>
        </w:tc>
        <w:tc>
          <w:tcPr>
            <w:tcW w:w="992" w:type="dxa"/>
            <w:vAlign w:val="center"/>
          </w:tcPr>
          <w:p w:rsidR="00C90636" w:rsidRPr="001729E3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Febrero 1 al 12 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90636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90636" w:rsidRPr="00621F42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120D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Recolecta y utiliza datos para plantear y planificar proyectos emprendedores.</w:t>
            </w:r>
          </w:p>
        </w:tc>
        <w:tc>
          <w:tcPr>
            <w:tcW w:w="992" w:type="dxa"/>
            <w:vAlign w:val="center"/>
          </w:tcPr>
          <w:p w:rsidR="00C90636" w:rsidRPr="001729E3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6</w:t>
            </w:r>
          </w:p>
        </w:tc>
        <w:tc>
          <w:tcPr>
            <w:tcW w:w="992" w:type="dxa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Febrero 15 al 26</w:t>
            </w:r>
          </w:p>
        </w:tc>
        <w:tc>
          <w:tcPr>
            <w:tcW w:w="1701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90636" w:rsidRPr="001729E3" w:rsidTr="00D70AA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120D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interesa por colocar en práctica la teoría y aprendizajes técnicos adquiridos.</w:t>
            </w:r>
          </w:p>
        </w:tc>
        <w:tc>
          <w:tcPr>
            <w:tcW w:w="992" w:type="dxa"/>
            <w:vAlign w:val="center"/>
          </w:tcPr>
          <w:p w:rsidR="00C90636" w:rsidRPr="004F433A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7 y 8   </w:t>
            </w:r>
          </w:p>
        </w:tc>
        <w:tc>
          <w:tcPr>
            <w:tcW w:w="992" w:type="dxa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Marzo 1 a 12</w:t>
            </w:r>
          </w:p>
        </w:tc>
        <w:tc>
          <w:tcPr>
            <w:tcW w:w="1701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90636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C90636" w:rsidRPr="001729E3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15 al 19 </w:t>
            </w:r>
          </w:p>
        </w:tc>
        <w:tc>
          <w:tcPr>
            <w:tcW w:w="1701" w:type="dxa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C90636" w:rsidRPr="0027188A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90636" w:rsidRPr="001478C1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90636" w:rsidRPr="001478C1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90636" w:rsidRPr="001478C1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22 al 26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90636" w:rsidRPr="001478C1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C90636" w:rsidRPr="001478C1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C90636" w:rsidRPr="001478C1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C90636" w:rsidRPr="001478C1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C90636" w:rsidRPr="0027188A" w:rsidRDefault="00C90636" w:rsidP="00C9063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C90636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C90636" w:rsidRPr="00F8052A" w:rsidRDefault="00C90636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C90636" w:rsidRPr="00004456" w:rsidRDefault="00C90636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90636" w:rsidRPr="00004456" w:rsidRDefault="00C90636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C90636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C90636" w:rsidRPr="00F570F9" w:rsidRDefault="00C90636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C90636" w:rsidRPr="00F570F9" w:rsidRDefault="00C90636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C90636" w:rsidRPr="00F570F9" w:rsidRDefault="00C90636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C90636" w:rsidRDefault="00C90636" w:rsidP="00C90636">
      <w:pPr>
        <w:pStyle w:val="Sinespaciado"/>
      </w:pPr>
    </w:p>
    <w:p w:rsidR="00C90636" w:rsidRDefault="00C90636" w:rsidP="00C90636">
      <w:pPr>
        <w:pStyle w:val="Sinespaciado"/>
      </w:pPr>
    </w:p>
    <w:p w:rsidR="00C90636" w:rsidRDefault="00C90636" w:rsidP="00C90636">
      <w:pPr>
        <w:pStyle w:val="Sinespaciado"/>
      </w:pPr>
    </w:p>
    <w:p w:rsidR="00C90636" w:rsidRDefault="00C90636" w:rsidP="00C90636">
      <w:pPr>
        <w:pStyle w:val="Sinespaciado"/>
      </w:pPr>
    </w:p>
    <w:p w:rsidR="00C90636" w:rsidRDefault="00C90636" w:rsidP="00C90636">
      <w:pPr>
        <w:pStyle w:val="Sinespaciado"/>
      </w:pPr>
    </w:p>
    <w:p w:rsidR="00C90636" w:rsidRDefault="00C90636" w:rsidP="00C90636">
      <w:pPr>
        <w:pStyle w:val="Sinespaciado"/>
      </w:pPr>
    </w:p>
    <w:p w:rsidR="00C90636" w:rsidRDefault="00C90636" w:rsidP="00C90636">
      <w:pPr>
        <w:pStyle w:val="Sinespaciado"/>
      </w:pPr>
    </w:p>
    <w:p w:rsidR="0042106B" w:rsidRDefault="0042106B" w:rsidP="00C90636"/>
    <w:p w:rsidR="00C90636" w:rsidRDefault="00C90636" w:rsidP="00C90636"/>
    <w:p w:rsidR="00C90636" w:rsidRPr="001729E3" w:rsidRDefault="00C90636" w:rsidP="00CB4B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lastRenderedPageBreak/>
        <w:t>P</w:t>
      </w:r>
      <w:r w:rsidR="00CB4BF0">
        <w:rPr>
          <w:b/>
          <w:sz w:val="28"/>
          <w:szCs w:val="28"/>
          <w:u w:val="single"/>
          <w:lang w:val="es-CO"/>
        </w:rPr>
        <w:t>LANEADOR DE CLASES</w:t>
      </w:r>
    </w:p>
    <w:p w:rsidR="00C90636" w:rsidRPr="001729E3" w:rsidRDefault="00C90636" w:rsidP="00C9063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C90636" w:rsidRPr="001729E3" w:rsidTr="00D70AA7">
        <w:trPr>
          <w:trHeight w:val="410"/>
        </w:trPr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C90636" w:rsidRPr="001729E3" w:rsidRDefault="00C90636" w:rsidP="00CB4BF0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C90636" w:rsidRPr="001729E3" w:rsidRDefault="00C90636" w:rsidP="00D70AA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C90636" w:rsidRPr="001729E3" w:rsidRDefault="00C90636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DÉCIMO 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C90636" w:rsidRPr="001729E3" w:rsidRDefault="00C90636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FÍSICA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C90636" w:rsidRPr="001729E3" w:rsidRDefault="00C90636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C90636" w:rsidRPr="001729E3" w:rsidRDefault="00C90636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C90636" w:rsidRPr="00CB4BF0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90636" w:rsidRPr="001729E3" w:rsidRDefault="00C90636" w:rsidP="00D70AA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>Comprende la importancia de la física para el modelamiento, análisis y presentación de datos a través de ecuaciones y conversiones.</w:t>
            </w:r>
          </w:p>
        </w:tc>
      </w:tr>
    </w:tbl>
    <w:p w:rsidR="00C90636" w:rsidRPr="001729E3" w:rsidRDefault="00C90636" w:rsidP="00C9063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C90636" w:rsidRPr="001729E3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C90636" w:rsidRPr="00CB4BF0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90636" w:rsidRPr="00037A74" w:rsidRDefault="00C90636" w:rsidP="00D70AA7">
            <w:pPr>
              <w:jc w:val="both"/>
              <w:rPr>
                <w:rFonts w:ascii="Calibri" w:hAnsi="Calibri"/>
                <w:color w:val="000000"/>
                <w:sz w:val="16"/>
                <w:szCs w:val="16"/>
                <w:lang w:val="es-CO"/>
              </w:rPr>
            </w:pPr>
            <w:r w:rsidRPr="00037A74">
              <w:rPr>
                <w:rFonts w:ascii="Calibri" w:hAnsi="Calibri"/>
                <w:color w:val="000000"/>
                <w:sz w:val="16"/>
                <w:szCs w:val="16"/>
                <w:lang w:val="es-CO"/>
              </w:rPr>
              <w:t>Formula preguntas específicas sobre el movimiento de los cuerpos.</w:t>
            </w:r>
          </w:p>
          <w:p w:rsidR="00C90636" w:rsidRPr="00037A74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90636" w:rsidRPr="001729E3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05 al 10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Definición de conceptos desde el diccionario y con palabras propias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Consultar y presentar a través de un mapa conceptual sobre cinemática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Graficas sobre tipos y componentes del movimiento 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Mapa conceptual sobre movimiento circular uniforme y resolución de problemas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Explicación magistral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paralelos comparativos y mapas conceptuales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ilustraciones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Resolución de situaciones problema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90636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90636" w:rsidRPr="00037A74" w:rsidRDefault="00C90636" w:rsidP="00D70AA7">
            <w:pPr>
              <w:jc w:val="both"/>
              <w:rPr>
                <w:rFonts w:ascii="Calibri" w:hAnsi="Calibri"/>
                <w:color w:val="000000"/>
                <w:sz w:val="16"/>
                <w:szCs w:val="16"/>
                <w:lang w:val="es-CO"/>
              </w:rPr>
            </w:pPr>
            <w:r w:rsidRPr="00037A74">
              <w:rPr>
                <w:rFonts w:ascii="Calibri" w:hAnsi="Calibri"/>
                <w:color w:val="000000"/>
                <w:sz w:val="16"/>
                <w:szCs w:val="16"/>
                <w:lang w:val="es-CO"/>
              </w:rPr>
              <w:t>Reconoce fuentes de información que permiten acceder y obtener datos relevantes del entorno para comprobar las teorías físicas.</w:t>
            </w:r>
          </w:p>
          <w:p w:rsidR="00C90636" w:rsidRPr="00037A74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C90636" w:rsidRPr="001729E3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2 </w:t>
            </w:r>
          </w:p>
        </w:tc>
        <w:tc>
          <w:tcPr>
            <w:tcW w:w="992" w:type="dxa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12 al 17</w:t>
            </w:r>
          </w:p>
        </w:tc>
        <w:tc>
          <w:tcPr>
            <w:tcW w:w="1701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90636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90636" w:rsidRPr="00037A74" w:rsidRDefault="00C90636" w:rsidP="00D70AA7">
            <w:pPr>
              <w:jc w:val="both"/>
              <w:rPr>
                <w:rFonts w:ascii="Calibri" w:hAnsi="Calibri"/>
                <w:color w:val="000000"/>
                <w:sz w:val="16"/>
                <w:szCs w:val="16"/>
                <w:lang w:val="es-CO"/>
              </w:rPr>
            </w:pPr>
            <w:r w:rsidRPr="00037A74">
              <w:rPr>
                <w:rFonts w:ascii="Calibri" w:hAnsi="Calibri"/>
                <w:color w:val="000000"/>
                <w:sz w:val="16"/>
                <w:szCs w:val="16"/>
                <w:lang w:val="es-CO"/>
              </w:rPr>
              <w:t>Aplica la física para modelar, analizar y presentar datos en forma de ecuaciones y conversiones.</w:t>
            </w:r>
          </w:p>
          <w:p w:rsidR="00C90636" w:rsidRPr="00037A74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C90636" w:rsidRPr="001729E3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19 al 30</w:t>
            </w:r>
          </w:p>
        </w:tc>
        <w:tc>
          <w:tcPr>
            <w:tcW w:w="1701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90636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90636" w:rsidRPr="00037A74" w:rsidRDefault="00C90636" w:rsidP="00D70AA7">
            <w:pPr>
              <w:jc w:val="both"/>
              <w:rPr>
                <w:rFonts w:ascii="Calibri" w:hAnsi="Calibri"/>
                <w:color w:val="000000"/>
                <w:sz w:val="16"/>
                <w:szCs w:val="16"/>
                <w:lang w:val="es-CO"/>
              </w:rPr>
            </w:pPr>
            <w:r w:rsidRPr="00037A74">
              <w:rPr>
                <w:rFonts w:ascii="Calibri" w:hAnsi="Calibri"/>
                <w:color w:val="000000"/>
                <w:sz w:val="16"/>
                <w:szCs w:val="16"/>
                <w:lang w:val="es-CO"/>
              </w:rPr>
              <w:t>Desarrolla acciones para planificar un proyecto con base en lo aprendido.</w:t>
            </w:r>
          </w:p>
          <w:p w:rsidR="00C90636" w:rsidRPr="00037A74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C90636" w:rsidRPr="001729E3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6</w:t>
            </w:r>
          </w:p>
        </w:tc>
        <w:tc>
          <w:tcPr>
            <w:tcW w:w="992" w:type="dxa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3 al 14</w:t>
            </w:r>
          </w:p>
        </w:tc>
        <w:tc>
          <w:tcPr>
            <w:tcW w:w="1701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90636" w:rsidRPr="001729E3" w:rsidTr="00D70AA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90636" w:rsidRPr="00037A74" w:rsidRDefault="00C90636" w:rsidP="00D70AA7">
            <w:pPr>
              <w:jc w:val="both"/>
              <w:rPr>
                <w:rFonts w:ascii="Calibri" w:hAnsi="Calibri"/>
                <w:color w:val="000000"/>
                <w:sz w:val="16"/>
                <w:szCs w:val="16"/>
                <w:lang w:val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CO"/>
              </w:rPr>
              <w:t>Alcanza la comprensión a</w:t>
            </w:r>
            <w:r w:rsidRPr="00037A74">
              <w:rPr>
                <w:rFonts w:ascii="Calibri" w:hAnsi="Calibri"/>
                <w:color w:val="000000"/>
                <w:sz w:val="16"/>
                <w:szCs w:val="16"/>
                <w:lang w:val="es-CO"/>
              </w:rPr>
              <w:t>cerca de las características de los movimientos.</w:t>
            </w:r>
          </w:p>
          <w:p w:rsidR="00C90636" w:rsidRPr="00037A74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C90636" w:rsidRPr="004F433A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7 y 8   </w:t>
            </w:r>
          </w:p>
        </w:tc>
        <w:tc>
          <w:tcPr>
            <w:tcW w:w="992" w:type="dxa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Mayo 17 al 28 </w:t>
            </w:r>
          </w:p>
        </w:tc>
        <w:tc>
          <w:tcPr>
            <w:tcW w:w="1701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90636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C90636" w:rsidRPr="001729E3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31 a junio 4</w:t>
            </w:r>
          </w:p>
        </w:tc>
        <w:tc>
          <w:tcPr>
            <w:tcW w:w="1701" w:type="dxa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C90636" w:rsidRPr="0027188A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90636" w:rsidRPr="001478C1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90636" w:rsidRPr="001478C1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90636" w:rsidRPr="001478C1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Junio 7 al 11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90636" w:rsidRPr="001478C1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C90636" w:rsidRPr="001478C1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C90636" w:rsidRPr="001478C1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C90636" w:rsidRPr="001478C1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C90636" w:rsidRPr="0027188A" w:rsidRDefault="00C90636" w:rsidP="00C9063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C90636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C90636" w:rsidRPr="00F8052A" w:rsidRDefault="00C90636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C90636" w:rsidRPr="00004456" w:rsidRDefault="00C90636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90636" w:rsidRPr="00004456" w:rsidRDefault="00C90636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C90636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C90636" w:rsidRPr="00F570F9" w:rsidRDefault="00C90636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C90636" w:rsidRPr="00F570F9" w:rsidRDefault="00C90636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C90636" w:rsidRPr="00F570F9" w:rsidRDefault="00C90636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C90636" w:rsidRDefault="00C90636" w:rsidP="00C90636">
      <w:pPr>
        <w:pStyle w:val="Sinespaciado"/>
      </w:pPr>
    </w:p>
    <w:p w:rsidR="00C90636" w:rsidRDefault="00C90636" w:rsidP="00C90636">
      <w:pPr>
        <w:pStyle w:val="Sinespaciado"/>
      </w:pPr>
    </w:p>
    <w:p w:rsidR="00C90636" w:rsidRDefault="00C90636" w:rsidP="00C90636"/>
    <w:p w:rsidR="00C90636" w:rsidRDefault="00C90636" w:rsidP="00C90636"/>
    <w:p w:rsidR="00C90636" w:rsidRDefault="00C90636" w:rsidP="00C90636"/>
    <w:p w:rsidR="00C90636" w:rsidRDefault="00C90636" w:rsidP="00C90636"/>
    <w:p w:rsidR="00C90636" w:rsidRPr="001729E3" w:rsidRDefault="00C90636" w:rsidP="00CB4B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 w:rsidR="00CB4BF0">
        <w:rPr>
          <w:b/>
          <w:sz w:val="28"/>
          <w:szCs w:val="28"/>
          <w:u w:val="single"/>
          <w:lang w:val="es-CO"/>
        </w:rPr>
        <w:t>LANEADOR DE CLASES</w:t>
      </w:r>
    </w:p>
    <w:p w:rsidR="00C90636" w:rsidRPr="001729E3" w:rsidRDefault="00C90636" w:rsidP="00C9063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C90636" w:rsidRPr="001729E3" w:rsidTr="00D70AA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C90636" w:rsidRPr="001729E3" w:rsidRDefault="00C90636" w:rsidP="00D70AA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C90636" w:rsidRPr="001729E3" w:rsidRDefault="00C90636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DÉCIMO 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C90636" w:rsidRPr="001729E3" w:rsidRDefault="00C90636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FÍSICA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C90636" w:rsidRPr="001729E3" w:rsidRDefault="00C90636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C90636" w:rsidRPr="001729E3" w:rsidRDefault="00C90636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</w:tr>
      <w:tr w:rsidR="00C90636" w:rsidRPr="00CB4BF0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90636" w:rsidRPr="001729E3" w:rsidRDefault="00C90636" w:rsidP="00D70AA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Comprende que la ley de la inercia no puede inferirse directamente de la experiencia, sino mediante una especulación del pensamiento, coherente con lo observado. </w:t>
            </w:r>
          </w:p>
        </w:tc>
      </w:tr>
    </w:tbl>
    <w:p w:rsidR="00C90636" w:rsidRPr="001729E3" w:rsidRDefault="00C90636" w:rsidP="00C9063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C90636" w:rsidRPr="001729E3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C90636" w:rsidRPr="00CB4BF0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A28B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Determina relaciones entre estabilidad y centro de masa de los objetos.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90636" w:rsidRPr="001729E3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90636" w:rsidRPr="00DE4425" w:rsidRDefault="00C90636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6 al 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Definición de conceptos desde el diccionario y con palabras propias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del uso de las medidas en el sector rural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un ejercicio práctico de medidas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de magnitudes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Explicación magistral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paralelos comparativos y mapas conceptuales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técnicas de trabajo en grupo: mesa redonda, debate, panel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Ejercicios prácticos de medición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conversatorios, debates y paneles elementos para medición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90636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A28B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Establece relaciones entre las diferentes fuerzas que actúan sobre los diferentes cuerpos en reposo o en movimiento rectilíneo uniforme.</w:t>
            </w:r>
          </w:p>
        </w:tc>
        <w:tc>
          <w:tcPr>
            <w:tcW w:w="992" w:type="dxa"/>
            <w:vAlign w:val="center"/>
          </w:tcPr>
          <w:p w:rsidR="00C90636" w:rsidRPr="001729E3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2 </w:t>
            </w:r>
          </w:p>
        </w:tc>
        <w:tc>
          <w:tcPr>
            <w:tcW w:w="992" w:type="dxa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12 al 16</w:t>
            </w:r>
          </w:p>
        </w:tc>
        <w:tc>
          <w:tcPr>
            <w:tcW w:w="1701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90636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90636" w:rsidRPr="00621F42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A28B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Aplica condiciones para la conservación de la energía</w:t>
            </w:r>
          </w:p>
        </w:tc>
        <w:tc>
          <w:tcPr>
            <w:tcW w:w="992" w:type="dxa"/>
            <w:vAlign w:val="center"/>
          </w:tcPr>
          <w:p w:rsidR="00C90636" w:rsidRPr="001729E3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C90636" w:rsidRPr="00DE4425" w:rsidRDefault="00C90636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19 al 30</w:t>
            </w:r>
          </w:p>
        </w:tc>
        <w:tc>
          <w:tcPr>
            <w:tcW w:w="1701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90636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90636" w:rsidRPr="00621F42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A28B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interesa por aplicar la física en la vida cotidiana.</w:t>
            </w:r>
          </w:p>
        </w:tc>
        <w:tc>
          <w:tcPr>
            <w:tcW w:w="992" w:type="dxa"/>
            <w:vAlign w:val="center"/>
          </w:tcPr>
          <w:p w:rsidR="00C90636" w:rsidRPr="001729E3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6</w:t>
            </w:r>
          </w:p>
        </w:tc>
        <w:tc>
          <w:tcPr>
            <w:tcW w:w="992" w:type="dxa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Agosto 2 al 6</w:t>
            </w:r>
          </w:p>
        </w:tc>
        <w:tc>
          <w:tcPr>
            <w:tcW w:w="1701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90636" w:rsidRPr="001729E3" w:rsidTr="00D70AA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A28B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Modela matemáticamente el movimiento de objetos del entorno a partir de las fuerzas que intervienen sobre ellos.</w:t>
            </w:r>
          </w:p>
        </w:tc>
        <w:tc>
          <w:tcPr>
            <w:tcW w:w="992" w:type="dxa"/>
            <w:vAlign w:val="center"/>
          </w:tcPr>
          <w:p w:rsidR="00C90636" w:rsidRPr="004F433A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7 y 8   </w:t>
            </w:r>
          </w:p>
        </w:tc>
        <w:tc>
          <w:tcPr>
            <w:tcW w:w="992" w:type="dxa"/>
          </w:tcPr>
          <w:p w:rsidR="00C90636" w:rsidRPr="00DE4425" w:rsidRDefault="00C90636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 xml:space="preserve">Agosto 9 al 13 </w:t>
            </w:r>
          </w:p>
        </w:tc>
        <w:tc>
          <w:tcPr>
            <w:tcW w:w="1701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90636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C90636" w:rsidRPr="001729E3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30 a 3 septiembre</w:t>
            </w:r>
          </w:p>
        </w:tc>
        <w:tc>
          <w:tcPr>
            <w:tcW w:w="1701" w:type="dxa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C90636" w:rsidRPr="0027188A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90636" w:rsidRPr="001478C1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90636" w:rsidRPr="001478C1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90636" w:rsidRPr="001478C1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Septiembre 6 a 10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90636" w:rsidRPr="001478C1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C90636" w:rsidRPr="001478C1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C90636" w:rsidRPr="001478C1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C90636" w:rsidRPr="001478C1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C90636" w:rsidRPr="0027188A" w:rsidRDefault="00C90636" w:rsidP="00C9063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C90636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C90636" w:rsidRPr="00F8052A" w:rsidRDefault="00C90636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C90636" w:rsidRPr="00004456" w:rsidRDefault="00C90636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90636" w:rsidRPr="00004456" w:rsidRDefault="00C90636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C90636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C90636" w:rsidRPr="00F570F9" w:rsidRDefault="00C90636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C90636" w:rsidRPr="00F570F9" w:rsidRDefault="00C90636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C90636" w:rsidRPr="00F570F9" w:rsidRDefault="00C90636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C90636" w:rsidRDefault="00C90636" w:rsidP="00C90636">
      <w:pPr>
        <w:pStyle w:val="Sinespaciado"/>
      </w:pPr>
    </w:p>
    <w:p w:rsidR="00C90636" w:rsidRDefault="00C90636" w:rsidP="00C90636"/>
    <w:p w:rsidR="00C90636" w:rsidRDefault="00C90636" w:rsidP="00C90636"/>
    <w:p w:rsidR="00C90636" w:rsidRDefault="00C90636" w:rsidP="00C90636"/>
    <w:p w:rsidR="00C90636" w:rsidRDefault="00C90636" w:rsidP="00C90636"/>
    <w:p w:rsidR="00C90636" w:rsidRDefault="00C90636" w:rsidP="00C90636"/>
    <w:p w:rsidR="00C90636" w:rsidRDefault="00C90636" w:rsidP="00C90636"/>
    <w:p w:rsidR="00C90636" w:rsidRPr="001729E3" w:rsidRDefault="00C90636" w:rsidP="00CB4B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 w:rsidR="00CB4BF0">
        <w:rPr>
          <w:b/>
          <w:sz w:val="28"/>
          <w:szCs w:val="28"/>
          <w:u w:val="single"/>
          <w:lang w:val="es-CO"/>
        </w:rPr>
        <w:t>LANEADOR DE CLASES</w:t>
      </w:r>
    </w:p>
    <w:p w:rsidR="00C90636" w:rsidRPr="001729E3" w:rsidRDefault="00C90636" w:rsidP="00C9063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C90636" w:rsidRPr="001729E3" w:rsidTr="00D70AA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C90636" w:rsidRPr="001729E3" w:rsidRDefault="00C90636" w:rsidP="00D70AA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C90636" w:rsidRPr="001729E3" w:rsidRDefault="00C90636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DÉCIMO 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C90636" w:rsidRPr="001729E3" w:rsidRDefault="00C90636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FÍSICA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C90636" w:rsidRPr="001729E3" w:rsidRDefault="00C90636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C90636" w:rsidRPr="001729E3" w:rsidRDefault="00C90636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C90636" w:rsidRPr="00CB4BF0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90636" w:rsidRPr="001729E3" w:rsidRDefault="00C90636" w:rsidP="00D70AA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Diseño y construyo dispositivos herramientas y maquinas que me permiten mayor eficiencia en las tareas de mi región. </w:t>
            </w:r>
          </w:p>
        </w:tc>
      </w:tr>
    </w:tbl>
    <w:p w:rsidR="00C90636" w:rsidRPr="001729E3" w:rsidRDefault="00C90636" w:rsidP="00C9063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C90636" w:rsidRPr="001729E3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90636" w:rsidRPr="001729E3" w:rsidRDefault="00C90636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C90636" w:rsidRPr="00CB4BF0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022B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 la transformación de la energía mecánica en térmica.</w:t>
            </w:r>
            <w:r w:rsidRPr="00EA28B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90636" w:rsidRPr="001729E3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90636" w:rsidRPr="00DE4425" w:rsidRDefault="00C90636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6 al 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Definición de conceptos desde el diccionario y con palabras propias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del uso de las medidas en el sector rural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un ejercicio práctico de medidas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de magnitudes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Explicación magistral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paralelos comparativos y mapas conceptuales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técnicas de trabajo en grupo: mesa redonda, debate, panel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Ejercicios prácticos de medición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C90636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conversatorios, debates y paneles elementos para medición </w:t>
            </w:r>
          </w:p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90636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022B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Establece relaciones entre campo gravitacional y la ley universal de gravitación.</w:t>
            </w:r>
          </w:p>
        </w:tc>
        <w:tc>
          <w:tcPr>
            <w:tcW w:w="992" w:type="dxa"/>
            <w:vAlign w:val="center"/>
          </w:tcPr>
          <w:p w:rsidR="00C90636" w:rsidRPr="001729E3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2 </w:t>
            </w:r>
          </w:p>
        </w:tc>
        <w:tc>
          <w:tcPr>
            <w:tcW w:w="992" w:type="dxa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12 al 16</w:t>
            </w:r>
          </w:p>
        </w:tc>
        <w:tc>
          <w:tcPr>
            <w:tcW w:w="1701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90636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90636" w:rsidRPr="00621F42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022B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Utiliza problemas que surgen en la región y dispone las distintas clases de recursos tecnológicos e intelectuales adquiridos.</w:t>
            </w:r>
          </w:p>
        </w:tc>
        <w:tc>
          <w:tcPr>
            <w:tcW w:w="992" w:type="dxa"/>
            <w:vAlign w:val="center"/>
          </w:tcPr>
          <w:p w:rsidR="00C90636" w:rsidRPr="001729E3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C90636" w:rsidRPr="00DE4425" w:rsidRDefault="00C90636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19 al 30</w:t>
            </w:r>
          </w:p>
        </w:tc>
        <w:tc>
          <w:tcPr>
            <w:tcW w:w="1701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90636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90636" w:rsidRPr="00621F42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022B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Maneja la masa, distancia y fuerza de atracción gravitacional entre objetos.</w:t>
            </w:r>
          </w:p>
        </w:tc>
        <w:tc>
          <w:tcPr>
            <w:tcW w:w="992" w:type="dxa"/>
            <w:vAlign w:val="center"/>
          </w:tcPr>
          <w:p w:rsidR="00C90636" w:rsidRPr="001729E3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6</w:t>
            </w:r>
          </w:p>
        </w:tc>
        <w:tc>
          <w:tcPr>
            <w:tcW w:w="992" w:type="dxa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Agosto 2 al 6</w:t>
            </w:r>
          </w:p>
        </w:tc>
        <w:tc>
          <w:tcPr>
            <w:tcW w:w="1701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90636" w:rsidRPr="001729E3" w:rsidTr="00D70AA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022B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Interioriza matemáticamente el comportamiento de algunos cuerpos celestes.</w:t>
            </w:r>
          </w:p>
        </w:tc>
        <w:tc>
          <w:tcPr>
            <w:tcW w:w="992" w:type="dxa"/>
            <w:vAlign w:val="center"/>
          </w:tcPr>
          <w:p w:rsidR="00C90636" w:rsidRPr="004F433A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7 y 8   </w:t>
            </w:r>
          </w:p>
        </w:tc>
        <w:tc>
          <w:tcPr>
            <w:tcW w:w="992" w:type="dxa"/>
          </w:tcPr>
          <w:p w:rsidR="00C90636" w:rsidRPr="00DE4425" w:rsidRDefault="00C90636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 xml:space="preserve">Agosto 9 al 13 </w:t>
            </w:r>
          </w:p>
        </w:tc>
        <w:tc>
          <w:tcPr>
            <w:tcW w:w="1701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90636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C90636" w:rsidRPr="001729E3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30 a 3 septiembre</w:t>
            </w:r>
          </w:p>
        </w:tc>
        <w:tc>
          <w:tcPr>
            <w:tcW w:w="1701" w:type="dxa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C90636" w:rsidRPr="001729E3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C90636" w:rsidRPr="001729E3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C90636" w:rsidRPr="0027188A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90636" w:rsidRPr="001478C1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90636" w:rsidRPr="001478C1" w:rsidRDefault="00C90636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90636" w:rsidRPr="001478C1" w:rsidRDefault="00C90636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Septiembre 6 a 10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90636" w:rsidRPr="001478C1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C90636" w:rsidRPr="001478C1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C90636" w:rsidRPr="001478C1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C90636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C90636" w:rsidRPr="001478C1" w:rsidRDefault="00C90636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C90636" w:rsidRPr="0027188A" w:rsidRDefault="00C90636" w:rsidP="00C9063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C90636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C90636" w:rsidRPr="00F8052A" w:rsidRDefault="00C90636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C90636" w:rsidRPr="00004456" w:rsidRDefault="00C90636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90636" w:rsidRPr="00004456" w:rsidRDefault="00C90636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C90636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C90636" w:rsidRPr="00F570F9" w:rsidRDefault="00C90636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C90636" w:rsidRPr="00F570F9" w:rsidRDefault="00C90636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C90636" w:rsidRPr="00F570F9" w:rsidRDefault="00C90636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C90636" w:rsidRDefault="00C90636" w:rsidP="00C90636">
      <w:pPr>
        <w:pStyle w:val="Sinespaciado"/>
      </w:pPr>
    </w:p>
    <w:p w:rsidR="00C90636" w:rsidRDefault="00C90636" w:rsidP="00C90636">
      <w:pPr>
        <w:pStyle w:val="Sinespaciado"/>
      </w:pPr>
    </w:p>
    <w:p w:rsidR="00C90636" w:rsidRDefault="00C90636" w:rsidP="00C90636">
      <w:pPr>
        <w:pStyle w:val="Sinespaciado"/>
      </w:pPr>
    </w:p>
    <w:p w:rsidR="00C90636" w:rsidRDefault="00C90636" w:rsidP="00C90636">
      <w:pPr>
        <w:pStyle w:val="Sinespaciado"/>
      </w:pPr>
    </w:p>
    <w:p w:rsidR="00C90636" w:rsidRDefault="00C90636" w:rsidP="00C90636">
      <w:pPr>
        <w:pStyle w:val="Sinespaciado"/>
      </w:pPr>
    </w:p>
    <w:p w:rsidR="00C90636" w:rsidRDefault="00C90636" w:rsidP="00C90636">
      <w:pPr>
        <w:pStyle w:val="Sinespaciado"/>
      </w:pPr>
    </w:p>
    <w:p w:rsidR="00C90636" w:rsidRDefault="00C90636" w:rsidP="00C90636">
      <w:pPr>
        <w:pStyle w:val="Sinespaciado"/>
      </w:pPr>
    </w:p>
    <w:p w:rsidR="00C90636" w:rsidRDefault="00C90636" w:rsidP="00C90636">
      <w:pPr>
        <w:pStyle w:val="Sinespaciado"/>
      </w:pPr>
    </w:p>
    <w:p w:rsidR="00C90636" w:rsidRDefault="00C90636" w:rsidP="00C90636">
      <w:pPr>
        <w:pStyle w:val="Sinespaciado"/>
      </w:pPr>
    </w:p>
    <w:p w:rsidR="00C90636" w:rsidRDefault="00C90636" w:rsidP="00C90636">
      <w:pPr>
        <w:pStyle w:val="Sinespaciado"/>
      </w:pPr>
    </w:p>
    <w:p w:rsidR="00C90636" w:rsidRPr="00C90636" w:rsidRDefault="00C90636" w:rsidP="00C90636">
      <w:bookmarkStart w:id="0" w:name="_GoBack"/>
      <w:bookmarkEnd w:id="0"/>
    </w:p>
    <w:sectPr w:rsidR="00C90636" w:rsidRPr="00C90636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ACA" w:rsidRDefault="00724ACA" w:rsidP="0060514F">
      <w:pPr>
        <w:spacing w:after="0" w:line="240" w:lineRule="auto"/>
      </w:pPr>
      <w:r>
        <w:separator/>
      </w:r>
    </w:p>
  </w:endnote>
  <w:endnote w:type="continuationSeparator" w:id="0">
    <w:p w:rsidR="00724ACA" w:rsidRDefault="00724ACA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3B" w:rsidRPr="004A61EC" w:rsidRDefault="00783D3B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783D3B" w:rsidRPr="004A61EC" w:rsidRDefault="00783D3B" w:rsidP="001E5A73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4A61EC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:rsidR="00783D3B" w:rsidRPr="00CB4BF0" w:rsidRDefault="00783D3B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4A61EC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222DB45" wp14:editId="5E428F47">
          <wp:simplePos x="0" y="0"/>
          <wp:positionH relativeFrom="page">
            <wp:align>right</wp:align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4BF0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3" w:history="1">
      <w:r w:rsidRPr="00CB4BF0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783D3B" w:rsidRPr="00CB4BF0" w:rsidRDefault="00783D3B" w:rsidP="001E5A73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:rsidR="00783D3B" w:rsidRPr="00CB4BF0" w:rsidRDefault="00783D3B" w:rsidP="00077326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783D3B" w:rsidRPr="00CB4BF0" w:rsidRDefault="00783D3B">
    <w:pPr>
      <w:pStyle w:val="Piedepgina"/>
      <w:rPr>
        <w:lang w:val="es-CO"/>
      </w:rPr>
    </w:pPr>
  </w:p>
  <w:p w:rsidR="00783D3B" w:rsidRPr="00CB4BF0" w:rsidRDefault="00783D3B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ACA" w:rsidRDefault="00724ACA" w:rsidP="0060514F">
      <w:pPr>
        <w:spacing w:after="0" w:line="240" w:lineRule="auto"/>
      </w:pPr>
      <w:r>
        <w:separator/>
      </w:r>
    </w:p>
  </w:footnote>
  <w:footnote w:type="continuationSeparator" w:id="0">
    <w:p w:rsidR="00724ACA" w:rsidRDefault="00724ACA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783D3B" w:rsidRPr="00934B89" w:rsidTr="00077326">
      <w:trPr>
        <w:cantSplit/>
        <w:trHeight w:val="1808"/>
        <w:jc w:val="center"/>
      </w:trPr>
      <w:tc>
        <w:tcPr>
          <w:tcW w:w="1833" w:type="dxa"/>
        </w:tcPr>
        <w:p w:rsidR="00783D3B" w:rsidRDefault="00783D3B" w:rsidP="00077326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783D3B" w:rsidRDefault="00783D3B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783D3B" w:rsidRPr="00847145" w:rsidRDefault="00783D3B" w:rsidP="00077326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783D3B" w:rsidRPr="00E85248" w:rsidRDefault="00783D3B" w:rsidP="00077326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783D3B" w:rsidRPr="001478C1" w:rsidRDefault="00783D3B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1A7F"/>
    <w:rsid w:val="00003E8B"/>
    <w:rsid w:val="00004456"/>
    <w:rsid w:val="00011F28"/>
    <w:rsid w:val="0003614A"/>
    <w:rsid w:val="000602B0"/>
    <w:rsid w:val="00064FE3"/>
    <w:rsid w:val="00077326"/>
    <w:rsid w:val="0008258A"/>
    <w:rsid w:val="0009101C"/>
    <w:rsid w:val="00094373"/>
    <w:rsid w:val="00095C07"/>
    <w:rsid w:val="000A0905"/>
    <w:rsid w:val="000A19B0"/>
    <w:rsid w:val="000F2658"/>
    <w:rsid w:val="00105E4D"/>
    <w:rsid w:val="0013303D"/>
    <w:rsid w:val="0013700A"/>
    <w:rsid w:val="001478C1"/>
    <w:rsid w:val="00162280"/>
    <w:rsid w:val="001729E3"/>
    <w:rsid w:val="001A175C"/>
    <w:rsid w:val="001B2117"/>
    <w:rsid w:val="001B3E9F"/>
    <w:rsid w:val="001B4130"/>
    <w:rsid w:val="001B6C4D"/>
    <w:rsid w:val="001C3ECA"/>
    <w:rsid w:val="001D3D0B"/>
    <w:rsid w:val="001E1C7C"/>
    <w:rsid w:val="001E405D"/>
    <w:rsid w:val="001E5A73"/>
    <w:rsid w:val="00204910"/>
    <w:rsid w:val="002064B1"/>
    <w:rsid w:val="002267D6"/>
    <w:rsid w:val="00232994"/>
    <w:rsid w:val="002378DE"/>
    <w:rsid w:val="00241918"/>
    <w:rsid w:val="00255D56"/>
    <w:rsid w:val="0027188A"/>
    <w:rsid w:val="00276455"/>
    <w:rsid w:val="002771FD"/>
    <w:rsid w:val="002814A9"/>
    <w:rsid w:val="002903A5"/>
    <w:rsid w:val="002A60AE"/>
    <w:rsid w:val="002A6E4F"/>
    <w:rsid w:val="002C74FA"/>
    <w:rsid w:val="002E1E39"/>
    <w:rsid w:val="002E6DE8"/>
    <w:rsid w:val="002F60A9"/>
    <w:rsid w:val="00306682"/>
    <w:rsid w:val="00325F6C"/>
    <w:rsid w:val="00384628"/>
    <w:rsid w:val="003864F2"/>
    <w:rsid w:val="00394625"/>
    <w:rsid w:val="003965E9"/>
    <w:rsid w:val="00396F24"/>
    <w:rsid w:val="003D0EF1"/>
    <w:rsid w:val="003D3713"/>
    <w:rsid w:val="003F4E7A"/>
    <w:rsid w:val="004009CC"/>
    <w:rsid w:val="0042106B"/>
    <w:rsid w:val="00457CBD"/>
    <w:rsid w:val="00470640"/>
    <w:rsid w:val="004939BF"/>
    <w:rsid w:val="00493EF3"/>
    <w:rsid w:val="004A61EC"/>
    <w:rsid w:val="004B3F81"/>
    <w:rsid w:val="004B7DFD"/>
    <w:rsid w:val="004F433A"/>
    <w:rsid w:val="00506143"/>
    <w:rsid w:val="005113F7"/>
    <w:rsid w:val="0051489B"/>
    <w:rsid w:val="005305F5"/>
    <w:rsid w:val="00534F8F"/>
    <w:rsid w:val="0055420A"/>
    <w:rsid w:val="005543D8"/>
    <w:rsid w:val="005764B2"/>
    <w:rsid w:val="00582C3B"/>
    <w:rsid w:val="005A4B84"/>
    <w:rsid w:val="005A4BAF"/>
    <w:rsid w:val="005C1404"/>
    <w:rsid w:val="005F5EAB"/>
    <w:rsid w:val="00600EC8"/>
    <w:rsid w:val="0060514F"/>
    <w:rsid w:val="006112CA"/>
    <w:rsid w:val="006125E1"/>
    <w:rsid w:val="00616C63"/>
    <w:rsid w:val="00621F42"/>
    <w:rsid w:val="00631BCF"/>
    <w:rsid w:val="00647C83"/>
    <w:rsid w:val="0066544A"/>
    <w:rsid w:val="006675F3"/>
    <w:rsid w:val="00673F3B"/>
    <w:rsid w:val="00674D0C"/>
    <w:rsid w:val="00685868"/>
    <w:rsid w:val="006876FA"/>
    <w:rsid w:val="006976ED"/>
    <w:rsid w:val="006A6828"/>
    <w:rsid w:val="006D223C"/>
    <w:rsid w:val="006E000B"/>
    <w:rsid w:val="00710D4E"/>
    <w:rsid w:val="00724ACA"/>
    <w:rsid w:val="00732083"/>
    <w:rsid w:val="0075062B"/>
    <w:rsid w:val="0076079E"/>
    <w:rsid w:val="00771085"/>
    <w:rsid w:val="00783D3B"/>
    <w:rsid w:val="00784D7F"/>
    <w:rsid w:val="00793C0B"/>
    <w:rsid w:val="007C61C2"/>
    <w:rsid w:val="007D3AAD"/>
    <w:rsid w:val="007E5FFE"/>
    <w:rsid w:val="007F4F64"/>
    <w:rsid w:val="0080008B"/>
    <w:rsid w:val="0080723C"/>
    <w:rsid w:val="00816A77"/>
    <w:rsid w:val="00822996"/>
    <w:rsid w:val="0083126B"/>
    <w:rsid w:val="00832844"/>
    <w:rsid w:val="00852E47"/>
    <w:rsid w:val="0085366B"/>
    <w:rsid w:val="008617F8"/>
    <w:rsid w:val="00890190"/>
    <w:rsid w:val="008A1CB6"/>
    <w:rsid w:val="008D5542"/>
    <w:rsid w:val="009006CE"/>
    <w:rsid w:val="00912053"/>
    <w:rsid w:val="00914429"/>
    <w:rsid w:val="00925362"/>
    <w:rsid w:val="00927B97"/>
    <w:rsid w:val="00934B89"/>
    <w:rsid w:val="00937020"/>
    <w:rsid w:val="00955DC6"/>
    <w:rsid w:val="009636D4"/>
    <w:rsid w:val="00984586"/>
    <w:rsid w:val="009A014C"/>
    <w:rsid w:val="009D180F"/>
    <w:rsid w:val="009D4E21"/>
    <w:rsid w:val="009D7C34"/>
    <w:rsid w:val="009E7415"/>
    <w:rsid w:val="00A02734"/>
    <w:rsid w:val="00A06349"/>
    <w:rsid w:val="00A120D4"/>
    <w:rsid w:val="00A209C6"/>
    <w:rsid w:val="00A2116D"/>
    <w:rsid w:val="00A31357"/>
    <w:rsid w:val="00A32A26"/>
    <w:rsid w:val="00A374FE"/>
    <w:rsid w:val="00A3791A"/>
    <w:rsid w:val="00A41C56"/>
    <w:rsid w:val="00A46FFA"/>
    <w:rsid w:val="00A66544"/>
    <w:rsid w:val="00A738BF"/>
    <w:rsid w:val="00AA1DC3"/>
    <w:rsid w:val="00AA47BD"/>
    <w:rsid w:val="00AC4198"/>
    <w:rsid w:val="00AC797E"/>
    <w:rsid w:val="00AE7CE6"/>
    <w:rsid w:val="00B076AB"/>
    <w:rsid w:val="00B35458"/>
    <w:rsid w:val="00B406D5"/>
    <w:rsid w:val="00B47A9A"/>
    <w:rsid w:val="00B671C1"/>
    <w:rsid w:val="00B710B8"/>
    <w:rsid w:val="00B71A7D"/>
    <w:rsid w:val="00B87FA9"/>
    <w:rsid w:val="00BA416D"/>
    <w:rsid w:val="00BA5F83"/>
    <w:rsid w:val="00BD3815"/>
    <w:rsid w:val="00BD7085"/>
    <w:rsid w:val="00BE19AC"/>
    <w:rsid w:val="00BF4080"/>
    <w:rsid w:val="00C0788C"/>
    <w:rsid w:val="00C10372"/>
    <w:rsid w:val="00C21EFA"/>
    <w:rsid w:val="00C44971"/>
    <w:rsid w:val="00C56633"/>
    <w:rsid w:val="00C8283B"/>
    <w:rsid w:val="00C90636"/>
    <w:rsid w:val="00CA41E6"/>
    <w:rsid w:val="00CB0F30"/>
    <w:rsid w:val="00CB4BF0"/>
    <w:rsid w:val="00CC5DAF"/>
    <w:rsid w:val="00CD5315"/>
    <w:rsid w:val="00CD5851"/>
    <w:rsid w:val="00CE10A9"/>
    <w:rsid w:val="00D3207B"/>
    <w:rsid w:val="00D32198"/>
    <w:rsid w:val="00D45AA8"/>
    <w:rsid w:val="00D50623"/>
    <w:rsid w:val="00D548A6"/>
    <w:rsid w:val="00D860C4"/>
    <w:rsid w:val="00DB502F"/>
    <w:rsid w:val="00DE75CB"/>
    <w:rsid w:val="00DF7B60"/>
    <w:rsid w:val="00E1396C"/>
    <w:rsid w:val="00E2726F"/>
    <w:rsid w:val="00E45ACA"/>
    <w:rsid w:val="00E71941"/>
    <w:rsid w:val="00E74205"/>
    <w:rsid w:val="00E764CA"/>
    <w:rsid w:val="00EB50DF"/>
    <w:rsid w:val="00EB73E3"/>
    <w:rsid w:val="00EB7FE6"/>
    <w:rsid w:val="00ED627D"/>
    <w:rsid w:val="00EE2755"/>
    <w:rsid w:val="00F11122"/>
    <w:rsid w:val="00F17DC1"/>
    <w:rsid w:val="00F55692"/>
    <w:rsid w:val="00F570F9"/>
    <w:rsid w:val="00F8052A"/>
    <w:rsid w:val="00FB07E7"/>
    <w:rsid w:val="00FC0ED1"/>
    <w:rsid w:val="00FC48E2"/>
    <w:rsid w:val="00FD09A1"/>
    <w:rsid w:val="00FD0CEF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DDECF67-7F23-403F-986C-3A7580F6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6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1940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3</cp:revision>
  <dcterms:created xsi:type="dcterms:W3CDTF">2022-02-03T19:35:00Z</dcterms:created>
  <dcterms:modified xsi:type="dcterms:W3CDTF">2022-02-03T20:35:00Z</dcterms:modified>
</cp:coreProperties>
</file>