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F10988" w:rsidRDefault="001306D9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  <w:r w:rsidRPr="009F26A3">
        <w:rPr>
          <w:rFonts w:cstheme="minorHAnsi"/>
          <w:b/>
          <w:sz w:val="20"/>
          <w:szCs w:val="20"/>
          <w:u w:val="single"/>
          <w:lang w:val="es-CO"/>
        </w:rPr>
        <w:t xml:space="preserve">PLANEADOR DE CLASES </w:t>
      </w:r>
    </w:p>
    <w:p w:rsidR="00FC4F07" w:rsidRPr="009F26A3" w:rsidRDefault="00FC4F07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2660"/>
        <w:gridCol w:w="2483"/>
        <w:gridCol w:w="967"/>
        <w:gridCol w:w="965"/>
        <w:gridCol w:w="753"/>
        <w:gridCol w:w="1532"/>
        <w:gridCol w:w="1062"/>
        <w:gridCol w:w="815"/>
        <w:gridCol w:w="1003"/>
        <w:gridCol w:w="2043"/>
      </w:tblGrid>
      <w:tr w:rsidR="001306D9" w:rsidRPr="009F26A3" w:rsidTr="00FC4F07">
        <w:trPr>
          <w:trHeight w:val="336"/>
        </w:trPr>
        <w:tc>
          <w:tcPr>
            <w:tcW w:w="2660" w:type="dxa"/>
            <w:tcBorders>
              <w:top w:val="double" w:sz="12" w:space="0" w:color="auto"/>
              <w:left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FC4F07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2483" w:type="dxa"/>
            <w:tcBorders>
              <w:top w:val="double" w:sz="12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967" w:type="dxa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FC4F07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965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FC4F07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4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FC4F07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53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D9" w:rsidRPr="009F26A3" w:rsidRDefault="00FC4F07" w:rsidP="00FC4F07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C. 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FC4F07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Pe</w:t>
            </w:r>
            <w:r w:rsidRPr="009F26A3">
              <w:rPr>
                <w:rFonts w:cstheme="minorHAnsi"/>
                <w:b/>
                <w:sz w:val="20"/>
                <w:szCs w:val="20"/>
                <w:shd w:val="clear" w:color="auto" w:fill="FBD4B4" w:themeFill="accent6" w:themeFillTint="66"/>
                <w:lang w:val="es-CO"/>
              </w:rPr>
              <w:t>riodo:</w:t>
            </w:r>
          </w:p>
        </w:tc>
        <w:tc>
          <w:tcPr>
            <w:tcW w:w="81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FC4F07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FC4F07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204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1306D9" w:rsidRPr="009F26A3" w:rsidRDefault="001306D9" w:rsidP="00FC4F07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</w:tr>
      <w:tr w:rsidR="001306D9" w:rsidRPr="00CB4E3B" w:rsidTr="009F26A3">
        <w:trPr>
          <w:trHeight w:val="363"/>
        </w:trPr>
        <w:tc>
          <w:tcPr>
            <w:tcW w:w="266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right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623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306D9" w:rsidRPr="009F26A3" w:rsidRDefault="009F26A3" w:rsidP="009F26A3">
            <w:pPr>
              <w:tabs>
                <w:tab w:val="left" w:pos="3780"/>
              </w:tabs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Reconozco los derechos de los niños y las niñas e identifico las instituciones que velan por su protección. </w:t>
            </w:r>
          </w:p>
        </w:tc>
      </w:tr>
    </w:tbl>
    <w:p w:rsidR="001306D9" w:rsidRPr="009F26A3" w:rsidRDefault="001306D9" w:rsidP="001306D9">
      <w:pPr>
        <w:rPr>
          <w:rFonts w:cstheme="minorHAnsi"/>
          <w:sz w:val="20"/>
          <w:szCs w:val="20"/>
          <w:lang w:val="es-CO"/>
        </w:r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682"/>
        <w:gridCol w:w="2268"/>
        <w:gridCol w:w="2127"/>
        <w:gridCol w:w="2409"/>
      </w:tblGrid>
      <w:tr w:rsidR="001306D9" w:rsidRPr="009F26A3" w:rsidTr="001306D9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6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FF786E" w:rsidRPr="009F26A3" w:rsidTr="001306D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F786E" w:rsidRPr="009F26A3" w:rsidRDefault="00FF786E" w:rsidP="00C6512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Style w:val="FontStyle31"/>
                <w:rFonts w:asciiTheme="minorHAnsi" w:hAnsiTheme="minorHAnsi" w:cstheme="minorHAnsi"/>
                <w:sz w:val="20"/>
                <w:szCs w:val="20"/>
                <w:lang w:val="es-CO"/>
              </w:rPr>
              <w:t>Identifico algunos de</w:t>
            </w:r>
            <w:r w:rsidRPr="009F26A3">
              <w:rPr>
                <w:rStyle w:val="FontStyle31"/>
                <w:rFonts w:asciiTheme="minorHAnsi" w:hAnsiTheme="minorHAnsi" w:cstheme="minorHAnsi"/>
                <w:sz w:val="20"/>
                <w:szCs w:val="20"/>
                <w:lang w:val="es-CO"/>
              </w:rPr>
              <w:softHyphen/>
              <w:t>rechos y deberes de las niñas y los niños en la fa</w:t>
            </w:r>
            <w:r w:rsidRPr="009F26A3">
              <w:rPr>
                <w:rStyle w:val="FontStyle31"/>
                <w:rFonts w:asciiTheme="minorHAnsi" w:hAnsiTheme="minorHAnsi" w:cstheme="minorHAnsi"/>
                <w:sz w:val="20"/>
                <w:szCs w:val="20"/>
                <w:lang w:val="es-CO"/>
              </w:rPr>
              <w:softHyphen/>
              <w:t>milia, la escuela, el país y la sociedad.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 ,2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 w:val="restart"/>
            <w:tcBorders>
              <w:top w:val="double" w:sz="4" w:space="0" w:color="auto"/>
            </w:tcBorders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D4256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guías</w:t>
            </w:r>
          </w:p>
          <w:p w:rsidR="00FD4256" w:rsidRPr="009F26A3" w:rsidRDefault="00FD4256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Explicación en el tablero. </w:t>
            </w:r>
          </w:p>
          <w:p w:rsidR="00FD4256" w:rsidRPr="009F26A3" w:rsidRDefault="00FD4256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Socialización de videos</w:t>
            </w:r>
          </w:p>
          <w:p w:rsidR="00FD4256" w:rsidRPr="009F26A3" w:rsidRDefault="00FD4256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Elaboración de plegable</w:t>
            </w:r>
          </w:p>
          <w:p w:rsidR="00FD4256" w:rsidRPr="009F26A3" w:rsidRDefault="00FD4256" w:rsidP="00996C41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Elaboración de carteleras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equipo</w:t>
            </w: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Explicación de tema</w:t>
            </w: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Desarrollo de actividades en el cuaderno</w:t>
            </w: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Realización de tareas extracl</w:t>
            </w:r>
            <w:r w:rsidR="00FC4F07">
              <w:rPr>
                <w:rFonts w:cstheme="minorHAnsi"/>
                <w:sz w:val="20"/>
                <w:szCs w:val="20"/>
                <w:lang w:val="es-CO"/>
              </w:rPr>
              <w:t>a</w:t>
            </w:r>
            <w:r w:rsidRPr="009F26A3">
              <w:rPr>
                <w:rFonts w:cstheme="minorHAnsi"/>
                <w:sz w:val="20"/>
                <w:szCs w:val="20"/>
                <w:lang w:val="es-CO"/>
              </w:rPr>
              <w:t>se.</w:t>
            </w: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2A692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Desarrollo de fichas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Disposición en clase</w:t>
            </w: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equipo</w:t>
            </w: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Presentación  de actividades</w:t>
            </w: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Evaluación práctica</w:t>
            </w: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Participación en clase </w:t>
            </w: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Salida al tablero o sustentación de tareas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786E" w:rsidRPr="009F26A3" w:rsidRDefault="00FF786E" w:rsidP="00BE4AA2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Diccionario, </w:t>
            </w:r>
          </w:p>
          <w:p w:rsidR="00FF786E" w:rsidRPr="009F26A3" w:rsidRDefault="00FF786E" w:rsidP="00BE4AA2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 hojas de papel,</w:t>
            </w:r>
          </w:p>
          <w:p w:rsidR="00FF786E" w:rsidRPr="009F26A3" w:rsidRDefault="00FF786E" w:rsidP="00BE4AA2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 regla, </w:t>
            </w:r>
          </w:p>
          <w:p w:rsidR="00FF786E" w:rsidRPr="009F26A3" w:rsidRDefault="00FF786E" w:rsidP="00BE4AA2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lápices,  </w:t>
            </w:r>
          </w:p>
          <w:p w:rsidR="00FF786E" w:rsidRPr="009F26A3" w:rsidRDefault="00FF786E" w:rsidP="00BE4AA2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hojas de colores, </w:t>
            </w:r>
          </w:p>
          <w:p w:rsidR="00FF786E" w:rsidRPr="009F26A3" w:rsidRDefault="00FF786E" w:rsidP="00BE4AA2">
            <w:pPr>
              <w:pStyle w:val="Sinespaciado"/>
              <w:spacing w:line="360" w:lineRule="aut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 Tijeras.</w:t>
            </w:r>
          </w:p>
          <w:p w:rsidR="00FF786E" w:rsidRPr="009F26A3" w:rsidRDefault="00FF786E" w:rsidP="00BE4AA2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Periódicos, revistas recientes.</w:t>
            </w:r>
          </w:p>
          <w:p w:rsidR="00FF786E" w:rsidRPr="009F26A3" w:rsidRDefault="00FF786E" w:rsidP="00BE4AA2">
            <w:pPr>
              <w:pStyle w:val="Sinespaciado"/>
              <w:spacing w:line="360" w:lineRule="auto"/>
              <w:jc w:val="both"/>
              <w:rPr>
                <w:rStyle w:val="FontStyle31"/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Style w:val="FontStyle31"/>
                <w:rFonts w:asciiTheme="minorHAnsi" w:hAnsiTheme="minorHAnsi" w:cstheme="minorHAnsi"/>
                <w:sz w:val="20"/>
                <w:szCs w:val="20"/>
                <w:lang w:val="es-CO"/>
              </w:rPr>
              <w:t>marca</w:t>
            </w:r>
            <w:r w:rsidRPr="009F26A3">
              <w:rPr>
                <w:rStyle w:val="FontStyle31"/>
                <w:rFonts w:asciiTheme="minorHAnsi" w:hAnsiTheme="minorHAnsi" w:cstheme="minorHAnsi"/>
                <w:sz w:val="20"/>
                <w:szCs w:val="20"/>
                <w:lang w:val="es-CO"/>
              </w:rPr>
              <w:softHyphen/>
              <w:t xml:space="preserve">dores, </w:t>
            </w:r>
          </w:p>
          <w:p w:rsidR="00FF786E" w:rsidRPr="009F26A3" w:rsidRDefault="00FF786E" w:rsidP="00BE4AA2">
            <w:pPr>
              <w:pStyle w:val="Sinespaciado"/>
              <w:spacing w:line="360" w:lineRule="auto"/>
              <w:jc w:val="both"/>
              <w:rPr>
                <w:rStyle w:val="FontStyle31"/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Style w:val="FontStyle31"/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cartulina </w:t>
            </w:r>
          </w:p>
          <w:p w:rsidR="00FF786E" w:rsidRPr="009F26A3" w:rsidRDefault="00FF786E" w:rsidP="00996C41">
            <w:pPr>
              <w:jc w:val="both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FF786E" w:rsidRPr="009F26A3" w:rsidTr="001306D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F786E" w:rsidRPr="009F26A3" w:rsidRDefault="00FF786E" w:rsidP="00102535">
            <w:pPr>
              <w:pStyle w:val="Sinespaciado"/>
              <w:jc w:val="both"/>
              <w:rPr>
                <w:rStyle w:val="FontStyle31"/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Style w:val="FontStyle31"/>
                <w:rFonts w:asciiTheme="minorHAnsi" w:hAnsiTheme="minorHAnsi" w:cstheme="minorHAnsi"/>
                <w:sz w:val="20"/>
                <w:szCs w:val="20"/>
                <w:lang w:val="es-CO"/>
              </w:rPr>
              <w:t>Identifico algunas leyes (como el Código del Me</w:t>
            </w:r>
            <w:r w:rsidRPr="009F26A3">
              <w:rPr>
                <w:rStyle w:val="FontStyle31"/>
                <w:rFonts w:asciiTheme="minorHAnsi" w:hAnsiTheme="minorHAnsi" w:cstheme="minorHAnsi"/>
                <w:sz w:val="20"/>
                <w:szCs w:val="20"/>
                <w:lang w:val="es-CO"/>
              </w:rPr>
              <w:softHyphen/>
              <w:t>nor) e Instituciones que protegen a los niños y a las niñas en Colombia</w:t>
            </w:r>
          </w:p>
        </w:tc>
        <w:tc>
          <w:tcPr>
            <w:tcW w:w="992" w:type="dxa"/>
            <w:vAlign w:val="center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4, 5 y 6</w:t>
            </w:r>
          </w:p>
        </w:tc>
        <w:tc>
          <w:tcPr>
            <w:tcW w:w="992" w:type="dxa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/>
            <w:tcBorders>
              <w:right w:val="double" w:sz="4" w:space="0" w:color="auto"/>
            </w:tcBorders>
            <w:vAlign w:val="center"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FF786E" w:rsidRPr="009F26A3" w:rsidTr="001306D9">
        <w:trPr>
          <w:trHeight w:val="71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F786E" w:rsidRPr="009F26A3" w:rsidRDefault="00FF786E" w:rsidP="00C6512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Style w:val="FontStyle31"/>
                <w:rFonts w:asciiTheme="minorHAnsi" w:hAnsiTheme="minorHAnsi" w:cstheme="minorHAnsi"/>
                <w:sz w:val="20"/>
                <w:szCs w:val="20"/>
                <w:lang w:val="es-CO"/>
              </w:rPr>
              <w:t>Comprendo que puedo recurrir a algunas institu</w:t>
            </w:r>
            <w:r w:rsidRPr="009F26A3">
              <w:rPr>
                <w:rStyle w:val="FontStyle31"/>
                <w:rFonts w:asciiTheme="minorHAnsi" w:hAnsiTheme="minorHAnsi" w:cstheme="minorHAnsi"/>
                <w:sz w:val="20"/>
                <w:szCs w:val="20"/>
                <w:lang w:val="es-CO"/>
              </w:rPr>
              <w:softHyphen/>
              <w:t>ciones que promueven el respeto de los derechos de las niñas y los niños.</w:t>
            </w:r>
          </w:p>
        </w:tc>
        <w:tc>
          <w:tcPr>
            <w:tcW w:w="992" w:type="dxa"/>
            <w:vAlign w:val="center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992" w:type="dxa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/>
            <w:tcBorders>
              <w:right w:val="double" w:sz="4" w:space="0" w:color="auto"/>
            </w:tcBorders>
            <w:vAlign w:val="center"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FF786E" w:rsidRPr="009F26A3" w:rsidTr="001306D9">
        <w:trPr>
          <w:trHeight w:val="70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Semana de evaluaciones finales</w:t>
            </w:r>
          </w:p>
        </w:tc>
        <w:tc>
          <w:tcPr>
            <w:tcW w:w="992" w:type="dxa"/>
            <w:vAlign w:val="center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</w:tcPr>
          <w:p w:rsidR="00FF786E" w:rsidRPr="009F26A3" w:rsidRDefault="00FF786E" w:rsidP="00996C41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Trabajo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desarrollado</w:t>
            </w:r>
            <w:r w:rsidRPr="009F26A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4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aula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clases.</w:t>
            </w:r>
          </w:p>
        </w:tc>
        <w:tc>
          <w:tcPr>
            <w:tcW w:w="2268" w:type="dxa"/>
          </w:tcPr>
          <w:p w:rsidR="00FF786E" w:rsidRPr="009F26A3" w:rsidRDefault="00FF786E" w:rsidP="00996C41">
            <w:pPr>
              <w:pStyle w:val="TableParagraph"/>
              <w:spacing w:before="1"/>
              <w:ind w:left="106" w:right="82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 realizaran las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evaluaciones de las áreas </w:t>
            </w:r>
            <w:r w:rsidRPr="009F26A3">
              <w:rPr>
                <w:rFonts w:asciiTheme="minorHAnsi" w:hAnsiTheme="minorHAnsi" w:cstheme="minorHAnsi"/>
                <w:spacing w:val="-44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fundamentales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</w:t>
            </w:r>
            <w:r w:rsidRPr="009F26A3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inglés</w:t>
            </w:r>
          </w:p>
          <w:p w:rsidR="00FF786E" w:rsidRPr="009F26A3" w:rsidRDefault="00FF786E" w:rsidP="00996C41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Tipo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Pruebas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Saber,</w:t>
            </w:r>
          </w:p>
          <w:p w:rsidR="00FF786E" w:rsidRPr="009F26A3" w:rsidRDefault="00FF786E" w:rsidP="00996C41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O de forma escrita </w:t>
            </w:r>
          </w:p>
        </w:tc>
        <w:tc>
          <w:tcPr>
            <w:tcW w:w="2127" w:type="dxa"/>
          </w:tcPr>
          <w:p w:rsidR="00FF786E" w:rsidRPr="009F26A3" w:rsidRDefault="00FF786E" w:rsidP="00996C41">
            <w:pPr>
              <w:pStyle w:val="TableParagraph"/>
              <w:spacing w:before="1"/>
              <w:ind w:left="105" w:right="12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Documentación </w:t>
            </w:r>
          </w:p>
        </w:tc>
      </w:tr>
      <w:tr w:rsidR="00FF786E" w:rsidRPr="00CB4E3B" w:rsidTr="001306D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F786E" w:rsidRPr="009F26A3" w:rsidRDefault="00FF786E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Semana de refuerzo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F786E" w:rsidRPr="009F26A3" w:rsidRDefault="00FF786E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tcBorders>
              <w:bottom w:val="double" w:sz="4" w:space="0" w:color="auto"/>
            </w:tcBorders>
          </w:tcPr>
          <w:p w:rsidR="00FF786E" w:rsidRPr="009F26A3" w:rsidRDefault="00FF786E" w:rsidP="00996C41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Trabajo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desarrollado</w:t>
            </w:r>
            <w:r w:rsidRPr="009F26A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4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aula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clases.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F786E" w:rsidRPr="009F26A3" w:rsidRDefault="00FF786E" w:rsidP="00996C41">
            <w:pPr>
              <w:pStyle w:val="TableParagraph"/>
              <w:spacing w:line="222" w:lineRule="exact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Se realizaran los refuerzo según este estipulado en el PEI o lo establezca la comisión de evaluación y promoción 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FF786E" w:rsidRPr="009F26A3" w:rsidRDefault="00FF786E" w:rsidP="00996C41">
            <w:pPr>
              <w:pStyle w:val="TableParagraph"/>
              <w:spacing w:before="1"/>
              <w:ind w:left="105" w:right="240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tendrá</w:t>
            </w:r>
            <w:r w:rsidRPr="009F26A3">
              <w:rPr>
                <w:rFonts w:asciiTheme="minorHAnsi" w:hAnsiTheme="minorHAnsi" w:cstheme="minorHAnsi"/>
                <w:spacing w:val="-5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cuenta</w:t>
            </w:r>
            <w:r w:rsidRPr="009F26A3">
              <w:rPr>
                <w:rFonts w:asciiTheme="minorHAnsi" w:hAnsiTheme="minorHAnsi" w:cstheme="minorHAnsi"/>
                <w:spacing w:val="-4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 metodología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plasmada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PEI</w:t>
            </w: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</w:tcPr>
          <w:p w:rsidR="00FF786E" w:rsidRPr="009F26A3" w:rsidRDefault="00FF786E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:rsidR="001306D9" w:rsidRPr="009F26A3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306D9" w:rsidRPr="009F26A3" w:rsidTr="001306D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DEBILIDADES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OBSERVACIONES</w:t>
            </w:r>
          </w:p>
        </w:tc>
      </w:tr>
      <w:tr w:rsidR="001306D9" w:rsidRPr="009F26A3" w:rsidTr="009F26A3">
        <w:trPr>
          <w:trHeight w:val="586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:rsidR="001306D9" w:rsidRPr="009F26A3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8F0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>PLANEADOR DE CLASES</w:t>
      </w:r>
    </w:p>
    <w:p w:rsidR="008F0C0F" w:rsidRDefault="008F0C0F" w:rsidP="008F0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83"/>
        <w:gridCol w:w="967"/>
        <w:gridCol w:w="965"/>
        <w:gridCol w:w="753"/>
        <w:gridCol w:w="1532"/>
        <w:gridCol w:w="1062"/>
        <w:gridCol w:w="815"/>
        <w:gridCol w:w="1003"/>
        <w:gridCol w:w="2043"/>
      </w:tblGrid>
      <w:tr w:rsidR="008F0C0F" w:rsidTr="00555E91">
        <w:trPr>
          <w:trHeight w:val="336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5B5"/>
            <w:vAlign w:val="center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DOCENTE:</w:t>
            </w:r>
          </w:p>
        </w:tc>
        <w:tc>
          <w:tcPr>
            <w:tcW w:w="2483" w:type="dxa"/>
            <w:tcBorders>
              <w:top w:val="single" w:sz="12" w:space="0" w:color="000000"/>
            </w:tcBorders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  <w:shd w:val="clear" w:color="auto" w:fill="FBD5B5"/>
            <w:vAlign w:val="center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Grado:</w:t>
            </w:r>
          </w:p>
        </w:tc>
        <w:tc>
          <w:tcPr>
            <w:tcW w:w="96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Área: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SOCIALES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</w:t>
            </w:r>
            <w:r>
              <w:rPr>
                <w:b/>
                <w:color w:val="000000"/>
                <w:sz w:val="20"/>
                <w:szCs w:val="20"/>
                <w:shd w:val="clear" w:color="auto" w:fill="FBD5B5"/>
              </w:rPr>
              <w:t>riodo: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Unidad: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F0C0F" w:rsidRPr="00CB4E3B" w:rsidTr="00555E91">
        <w:trPr>
          <w:trHeight w:val="363"/>
        </w:trPr>
        <w:tc>
          <w:tcPr>
            <w:tcW w:w="26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5B5"/>
            <w:vAlign w:val="center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DESEMPEÑO DE LA UNIDAD:</w:t>
            </w:r>
          </w:p>
        </w:tc>
        <w:tc>
          <w:tcPr>
            <w:tcW w:w="11623" w:type="dxa"/>
            <w:gridSpan w:val="9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F0C0F" w:rsidRPr="008F0C0F" w:rsidRDefault="008F0C0F" w:rsidP="00555E91">
            <w:pPr>
              <w:tabs>
                <w:tab w:val="left" w:pos="3780"/>
              </w:tabs>
              <w:rPr>
                <w:sz w:val="20"/>
                <w:szCs w:val="20"/>
                <w:lang w:val="es-CO"/>
              </w:rPr>
            </w:pPr>
            <w:r w:rsidRPr="008F0C0F">
              <w:rPr>
                <w:sz w:val="20"/>
                <w:szCs w:val="20"/>
                <w:lang w:val="es-CO"/>
              </w:rPr>
              <w:t xml:space="preserve">Ubico a Colombia geográficamente, usando sistemas de representación y localización. </w:t>
            </w:r>
          </w:p>
        </w:tc>
      </w:tr>
    </w:tbl>
    <w:p w:rsidR="008F0C0F" w:rsidRPr="008F0C0F" w:rsidRDefault="008F0C0F" w:rsidP="008F0C0F">
      <w:pPr>
        <w:rPr>
          <w:sz w:val="20"/>
          <w:szCs w:val="20"/>
          <w:lang w:val="es-CO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3"/>
        <w:gridCol w:w="992"/>
        <w:gridCol w:w="992"/>
        <w:gridCol w:w="1682"/>
        <w:gridCol w:w="2268"/>
        <w:gridCol w:w="2127"/>
        <w:gridCol w:w="2409"/>
      </w:tblGrid>
      <w:tr w:rsidR="008F0C0F" w:rsidTr="00555E91">
        <w:trPr>
          <w:trHeight w:val="43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5B5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Logros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Estrategia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Evaluación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Recursos</w:t>
            </w:r>
          </w:p>
        </w:tc>
      </w:tr>
      <w:tr w:rsidR="008F0C0F" w:rsidRPr="00CB4E3B" w:rsidTr="00555E91">
        <w:trPr>
          <w:trHeight w:val="39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>Identificar la ubicación de la Tierra en el Sistema solar.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y 2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</w:tcBorders>
          </w:tcPr>
          <w:p w:rsidR="008F0C0F" w:rsidRPr="008F0C0F" w:rsidRDefault="008F0C0F" w:rsidP="00555E91">
            <w:pPr>
              <w:rPr>
                <w:sz w:val="20"/>
                <w:szCs w:val="20"/>
                <w:lang w:val="es-CO"/>
              </w:rPr>
            </w:pPr>
            <w:r w:rsidRPr="008F0C0F">
              <w:rPr>
                <w:sz w:val="20"/>
                <w:szCs w:val="20"/>
                <w:lang w:val="es-CO"/>
              </w:rPr>
              <w:t xml:space="preserve">Realización de las actividades propuestas por las guías de escuela nueva. </w:t>
            </w:r>
          </w:p>
          <w:p w:rsidR="008F0C0F" w:rsidRPr="008F0C0F" w:rsidRDefault="008F0C0F" w:rsidP="00555E91">
            <w:pPr>
              <w:rPr>
                <w:sz w:val="20"/>
                <w:szCs w:val="20"/>
                <w:lang w:val="es-CO"/>
              </w:rPr>
            </w:pPr>
          </w:p>
          <w:p w:rsidR="008F0C0F" w:rsidRPr="008F0C0F" w:rsidRDefault="008F0C0F" w:rsidP="00555E91">
            <w:pPr>
              <w:rPr>
                <w:sz w:val="20"/>
                <w:szCs w:val="20"/>
                <w:lang w:val="es-CO"/>
              </w:rPr>
            </w:pPr>
            <w:r w:rsidRPr="008F0C0F">
              <w:rPr>
                <w:sz w:val="20"/>
                <w:szCs w:val="20"/>
                <w:lang w:val="es-CO"/>
              </w:rPr>
              <w:t xml:space="preserve">Explicación en el tablero. </w:t>
            </w:r>
          </w:p>
          <w:p w:rsidR="008F0C0F" w:rsidRPr="008F0C0F" w:rsidRDefault="008F0C0F" w:rsidP="00555E91">
            <w:pPr>
              <w:rPr>
                <w:sz w:val="20"/>
                <w:szCs w:val="20"/>
                <w:lang w:val="es-CO"/>
              </w:rPr>
            </w:pPr>
          </w:p>
          <w:p w:rsidR="008F0C0F" w:rsidRPr="008F0C0F" w:rsidRDefault="008F0C0F" w:rsidP="00555E91">
            <w:pPr>
              <w:rPr>
                <w:sz w:val="20"/>
                <w:szCs w:val="20"/>
                <w:lang w:val="es-CO"/>
              </w:rPr>
            </w:pPr>
            <w:r w:rsidRPr="008F0C0F">
              <w:rPr>
                <w:sz w:val="20"/>
                <w:szCs w:val="20"/>
                <w:lang w:val="es-CO"/>
              </w:rPr>
              <w:t>Socialización de videos.</w:t>
            </w:r>
          </w:p>
          <w:p w:rsidR="008F0C0F" w:rsidRPr="008F0C0F" w:rsidRDefault="008F0C0F" w:rsidP="00555E91">
            <w:pPr>
              <w:rPr>
                <w:sz w:val="20"/>
                <w:szCs w:val="20"/>
                <w:lang w:val="es-CO"/>
              </w:rPr>
            </w:pPr>
          </w:p>
          <w:p w:rsidR="008F0C0F" w:rsidRPr="008F0C0F" w:rsidRDefault="008F0C0F" w:rsidP="00555E91">
            <w:pPr>
              <w:rPr>
                <w:sz w:val="20"/>
                <w:szCs w:val="20"/>
                <w:lang w:val="es-CO"/>
              </w:rPr>
            </w:pPr>
            <w:r w:rsidRPr="008F0C0F">
              <w:rPr>
                <w:sz w:val="20"/>
                <w:szCs w:val="20"/>
                <w:lang w:val="es-CO"/>
              </w:rPr>
              <w:t xml:space="preserve">Elaboración de carteleras. </w:t>
            </w:r>
          </w:p>
          <w:p w:rsidR="008F0C0F" w:rsidRPr="008F0C0F" w:rsidRDefault="008F0C0F" w:rsidP="00555E91">
            <w:pPr>
              <w:rPr>
                <w:sz w:val="20"/>
                <w:szCs w:val="20"/>
                <w:lang w:val="es-CO"/>
              </w:rPr>
            </w:pPr>
          </w:p>
          <w:p w:rsidR="008F0C0F" w:rsidRPr="008F0C0F" w:rsidRDefault="008F0C0F" w:rsidP="00555E91">
            <w:pPr>
              <w:rPr>
                <w:sz w:val="20"/>
                <w:szCs w:val="20"/>
                <w:lang w:val="es-CO"/>
              </w:rPr>
            </w:pPr>
            <w:r w:rsidRPr="008F0C0F">
              <w:rPr>
                <w:sz w:val="20"/>
                <w:szCs w:val="20"/>
                <w:lang w:val="es-CO"/>
              </w:rPr>
              <w:t>Realización de talleres.</w:t>
            </w:r>
          </w:p>
          <w:p w:rsidR="008F0C0F" w:rsidRPr="008F0C0F" w:rsidRDefault="008F0C0F" w:rsidP="00555E91">
            <w:pPr>
              <w:rPr>
                <w:sz w:val="20"/>
                <w:szCs w:val="20"/>
                <w:lang w:val="es-CO"/>
              </w:rPr>
            </w:pPr>
          </w:p>
          <w:p w:rsidR="008F0C0F" w:rsidRDefault="008F0C0F" w:rsidP="0055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Exposiciones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>Trabajo individual y en equipo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>Explicación de tema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>Desarrollo de actividades en el cuaderno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>Realización de tareas extra clase.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 xml:space="preserve">Socialización de temas 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 xml:space="preserve">Realización de las actividades de practica de la guía.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</w:tcBorders>
          </w:tcPr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 xml:space="preserve">Para realizar la evaluación se tendrá en cuenta: 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>La disposición en clase.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 xml:space="preserve">Trabajo individual y en equipo. 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>Presentación de actividades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 xml:space="preserve">Evaluación de los conocimientos llevados a la práctica. 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 xml:space="preserve">Participación en clase 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>Salida al tablero o sustentación de tareas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>Cuaderno, diccionario,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 xml:space="preserve">Hojas de papel de block 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 xml:space="preserve">Regla, 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 xml:space="preserve">lápices,  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 xml:space="preserve">hojas de colores, 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 xml:space="preserve"> Tijeras.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 xml:space="preserve">cartulina </w:t>
            </w:r>
          </w:p>
          <w:p w:rsidR="008F0C0F" w:rsidRPr="008F0C0F" w:rsidRDefault="008F0C0F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8F0C0F">
              <w:rPr>
                <w:sz w:val="20"/>
                <w:szCs w:val="20"/>
                <w:lang w:val="es-CO"/>
              </w:rPr>
              <w:t xml:space="preserve"> cartón</w:t>
            </w:r>
          </w:p>
          <w:p w:rsidR="008F0C0F" w:rsidRPr="008F0C0F" w:rsidRDefault="008F0C0F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8F0C0F">
              <w:rPr>
                <w:sz w:val="20"/>
                <w:szCs w:val="20"/>
                <w:lang w:val="es-CO"/>
              </w:rPr>
              <w:t xml:space="preserve">hojas blancas  </w:t>
            </w:r>
          </w:p>
        </w:tc>
      </w:tr>
      <w:tr w:rsidR="008F0C0F" w:rsidTr="00555E91">
        <w:trPr>
          <w:trHeight w:val="314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 xml:space="preserve">Relacionar la posición astronómica de Colombia con su posición geográfica. 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y 4</w:t>
            </w:r>
          </w:p>
        </w:tc>
        <w:tc>
          <w:tcPr>
            <w:tcW w:w="992" w:type="dxa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000000"/>
            </w:tcBorders>
            <w:vAlign w:val="center"/>
          </w:tcPr>
          <w:p w:rsid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F0C0F" w:rsidTr="00555E91">
        <w:trPr>
          <w:trHeight w:val="711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>Utilizar coordenadas, escalas o convenciones para ubicar diferentes lugares en mapas y planos.</w:t>
            </w:r>
          </w:p>
        </w:tc>
        <w:tc>
          <w:tcPr>
            <w:tcW w:w="992" w:type="dxa"/>
            <w:vAlign w:val="center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y 6</w:t>
            </w:r>
          </w:p>
        </w:tc>
        <w:tc>
          <w:tcPr>
            <w:tcW w:w="992" w:type="dxa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000000"/>
            </w:tcBorders>
            <w:vAlign w:val="center"/>
          </w:tcPr>
          <w:p w:rsid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F0C0F" w:rsidTr="00555E91">
        <w:trPr>
          <w:trHeight w:val="711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>Identificar los diversos climas de Colombia y reconozco como influye en nuestra cultura</w:t>
            </w:r>
          </w:p>
        </w:tc>
        <w:tc>
          <w:tcPr>
            <w:tcW w:w="992" w:type="dxa"/>
            <w:vAlign w:val="center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000000"/>
            </w:tcBorders>
            <w:vAlign w:val="center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F0C0F" w:rsidTr="00555E91">
        <w:trPr>
          <w:trHeight w:val="711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18"/>
                <w:szCs w:val="18"/>
                <w:lang w:val="es-CO"/>
              </w:rPr>
              <w:t>Reconocer algunas de las características culturales de las regiones de Colombia.</w:t>
            </w:r>
          </w:p>
        </w:tc>
        <w:tc>
          <w:tcPr>
            <w:tcW w:w="992" w:type="dxa"/>
            <w:vAlign w:val="center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</w:tcPr>
          <w:p w:rsid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000000"/>
            </w:tcBorders>
            <w:vAlign w:val="center"/>
          </w:tcPr>
          <w:p w:rsid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F0C0F" w:rsidRPr="00CB4E3B" w:rsidTr="00555E91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Semana de evaluaciones finales</w:t>
            </w:r>
          </w:p>
        </w:tc>
        <w:tc>
          <w:tcPr>
            <w:tcW w:w="992" w:type="dxa"/>
            <w:vAlign w:val="center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:rsidR="008F0C0F" w:rsidRP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 xml:space="preserve">Trabajo desarrollado </w:t>
            </w:r>
            <w:r w:rsidRPr="008F0C0F">
              <w:rPr>
                <w:color w:val="000000"/>
                <w:sz w:val="20"/>
                <w:szCs w:val="20"/>
                <w:lang w:val="es-CO"/>
              </w:rPr>
              <w:lastRenderedPageBreak/>
              <w:t>en el aula de clases.</w:t>
            </w:r>
          </w:p>
        </w:tc>
        <w:tc>
          <w:tcPr>
            <w:tcW w:w="2268" w:type="dxa"/>
          </w:tcPr>
          <w:p w:rsidR="008F0C0F" w:rsidRP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82"/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lastRenderedPageBreak/>
              <w:t xml:space="preserve">Se realizarán las </w:t>
            </w:r>
            <w:r w:rsidRPr="008F0C0F">
              <w:rPr>
                <w:color w:val="000000"/>
                <w:sz w:val="20"/>
                <w:szCs w:val="20"/>
                <w:lang w:val="es-CO"/>
              </w:rPr>
              <w:lastRenderedPageBreak/>
              <w:t xml:space="preserve">evaluaciones del área </w:t>
            </w:r>
          </w:p>
          <w:p w:rsidR="008F0C0F" w:rsidRP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82"/>
              <w:rPr>
                <w:color w:val="000000"/>
                <w:sz w:val="20"/>
                <w:szCs w:val="20"/>
                <w:lang w:val="es-CO"/>
              </w:rPr>
            </w:pPr>
          </w:p>
          <w:p w:rsidR="008F0C0F" w:rsidRP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>Tipo Pruebas Saber,</w:t>
            </w:r>
          </w:p>
          <w:p w:rsidR="008F0C0F" w:rsidRP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 xml:space="preserve">O de forma escrita </w:t>
            </w:r>
          </w:p>
        </w:tc>
        <w:tc>
          <w:tcPr>
            <w:tcW w:w="2127" w:type="dxa"/>
          </w:tcPr>
          <w:p w:rsidR="008F0C0F" w:rsidRP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27"/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lastRenderedPageBreak/>
              <w:t xml:space="preserve">Se calificará de acuerdo a la </w:t>
            </w:r>
            <w:r w:rsidRPr="008F0C0F">
              <w:rPr>
                <w:color w:val="000000"/>
                <w:sz w:val="20"/>
                <w:szCs w:val="20"/>
                <w:lang w:val="es-CO"/>
              </w:rPr>
              <w:lastRenderedPageBreak/>
              <w:t xml:space="preserve">cantidad de repuestas buenas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lastRenderedPageBreak/>
              <w:t>Documentación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lastRenderedPageBreak/>
              <w:t xml:space="preserve">Impresora, hojas block 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 xml:space="preserve">Lápiz, lapicero, borrador, sacapuntas. </w:t>
            </w:r>
          </w:p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 xml:space="preserve"> </w:t>
            </w:r>
          </w:p>
        </w:tc>
      </w:tr>
      <w:tr w:rsidR="008F0C0F" w:rsidRPr="00CB4E3B" w:rsidTr="00555E91">
        <w:trPr>
          <w:trHeight w:val="404"/>
        </w:trPr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Semana de refuerzo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8F0C0F" w:rsidRP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F0C0F" w:rsidRP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6"/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 xml:space="preserve">Se realizarán los refuerzos según este estipulado en el PEI o lo establezca la comisión de evaluación y promoción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F0C0F" w:rsidRPr="008F0C0F" w:rsidRDefault="008F0C0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240"/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>Se tendrá en cuenta la metodología plasmada en el PEI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</w:tcPr>
          <w:p w:rsidR="008F0C0F" w:rsidRP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8F0C0F">
              <w:rPr>
                <w:color w:val="000000"/>
                <w:sz w:val="20"/>
                <w:szCs w:val="20"/>
                <w:lang w:val="es-CO"/>
              </w:rPr>
              <w:t xml:space="preserve">De acuerdo a lo propuesto por el profesor. </w:t>
            </w:r>
          </w:p>
        </w:tc>
      </w:tr>
    </w:tbl>
    <w:p w:rsidR="008F0C0F" w:rsidRPr="008F0C0F" w:rsidRDefault="008F0C0F" w:rsidP="008F0C0F">
      <w:pPr>
        <w:ind w:firstLine="708"/>
        <w:rPr>
          <w:sz w:val="20"/>
          <w:szCs w:val="20"/>
          <w:lang w:val="es-CO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961"/>
        <w:gridCol w:w="4536"/>
      </w:tblGrid>
      <w:tr w:rsidR="008F0C0F" w:rsidTr="00555E91">
        <w:trPr>
          <w:trHeight w:val="25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5B5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FOTALEZAS</w:t>
            </w:r>
          </w:p>
        </w:tc>
        <w:tc>
          <w:tcPr>
            <w:tcW w:w="4961" w:type="dxa"/>
            <w:tcBorders>
              <w:top w:val="single" w:sz="4" w:space="0" w:color="000000"/>
            </w:tcBorders>
            <w:shd w:val="clear" w:color="auto" w:fill="FBD5B5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DEBILIDADES</w:t>
            </w:r>
          </w:p>
        </w:tc>
        <w:tc>
          <w:tcPr>
            <w:tcW w:w="45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D5B5"/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8F0C0F" w:rsidTr="00555E91">
        <w:trPr>
          <w:trHeight w:val="58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</w:tcPr>
          <w:p w:rsidR="008F0C0F" w:rsidRDefault="008F0C0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8F0C0F" w:rsidRDefault="008F0C0F" w:rsidP="008F0C0F">
      <w:pPr>
        <w:ind w:firstLine="708"/>
        <w:rPr>
          <w:sz w:val="20"/>
          <w:szCs w:val="20"/>
        </w:rPr>
      </w:pPr>
    </w:p>
    <w:p w:rsidR="008F0C0F" w:rsidRDefault="008F0C0F" w:rsidP="008F0C0F">
      <w:pPr>
        <w:ind w:firstLine="708"/>
        <w:rPr>
          <w:sz w:val="20"/>
          <w:szCs w:val="20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Pr="0060514F" w:rsidRDefault="008F0C0F" w:rsidP="008F0C0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8F0C0F" w:rsidRDefault="008F0C0F" w:rsidP="008F0C0F">
      <w:pPr>
        <w:pStyle w:val="Sinespaciado"/>
      </w:pPr>
    </w:p>
    <w:p w:rsidR="008F0C0F" w:rsidRPr="0027188A" w:rsidRDefault="008F0C0F" w:rsidP="008F0C0F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3"/>
        <w:gridCol w:w="1663"/>
        <w:gridCol w:w="1063"/>
        <w:gridCol w:w="902"/>
        <w:gridCol w:w="1003"/>
        <w:gridCol w:w="1345"/>
      </w:tblGrid>
      <w:tr w:rsidR="008F0C0F" w:rsidRPr="00A06349" w:rsidTr="00555E9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FBD4B4" w:themeFill="accent6" w:themeFillTint="66"/>
            <w:vAlign w:val="center"/>
          </w:tcPr>
          <w:p w:rsidR="008F0C0F" w:rsidRPr="0085366B" w:rsidRDefault="008F0C0F" w:rsidP="00555E91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8F0C0F" w:rsidRPr="00A06349" w:rsidRDefault="008F0C0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8F0C0F" w:rsidRPr="00A06349" w:rsidRDefault="008F0C0F" w:rsidP="00555E9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8F0C0F" w:rsidRPr="00A06349" w:rsidRDefault="008F0C0F" w:rsidP="00555E91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CUARTO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F0C0F" w:rsidRPr="00A06349" w:rsidRDefault="008F0C0F" w:rsidP="00555E9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C0F" w:rsidRPr="00A06349" w:rsidRDefault="008F0C0F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C. 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F0C0F" w:rsidRPr="00A06349" w:rsidRDefault="008F0C0F" w:rsidP="00555E91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FBD4B4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C0F" w:rsidRPr="00A06349" w:rsidRDefault="008F0C0F" w:rsidP="00555E91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F0C0F" w:rsidRPr="00A06349" w:rsidRDefault="008F0C0F" w:rsidP="00555E91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8F0C0F" w:rsidRPr="00A06349" w:rsidRDefault="008F0C0F" w:rsidP="00555E91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3</w:t>
            </w:r>
          </w:p>
        </w:tc>
      </w:tr>
      <w:tr w:rsidR="008F0C0F" w:rsidRPr="003025EC" w:rsidTr="00555E9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D4B4" w:themeFill="accent6" w:themeFillTint="66"/>
          </w:tcPr>
          <w:p w:rsidR="008F0C0F" w:rsidRPr="00A06349" w:rsidRDefault="008F0C0F" w:rsidP="00555E91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</w:tr>
    </w:tbl>
    <w:p w:rsidR="008F0C0F" w:rsidRPr="0027188A" w:rsidRDefault="008F0C0F" w:rsidP="008F0C0F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8F0C0F" w:rsidTr="00555E91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8F0C0F" w:rsidRPr="00004456" w:rsidRDefault="008F0C0F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8F0C0F" w:rsidRPr="00004456" w:rsidRDefault="008F0C0F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8F0C0F" w:rsidRPr="00004456" w:rsidRDefault="008F0C0F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8F0C0F" w:rsidRPr="00004456" w:rsidRDefault="008F0C0F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8F0C0F" w:rsidRPr="00004456" w:rsidRDefault="008F0C0F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8F0C0F" w:rsidRPr="00004456" w:rsidRDefault="008F0C0F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F0C0F" w:rsidRPr="00004456" w:rsidRDefault="008F0C0F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8F0C0F" w:rsidRPr="00A31357" w:rsidTr="00555E91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</w:tcPr>
          <w:p w:rsidR="008F0C0F" w:rsidRPr="00E55DFD" w:rsidRDefault="008F0C0F" w:rsidP="00555E91">
            <w:pPr>
              <w:pStyle w:val="Sinespaciado"/>
              <w:jc w:val="both"/>
              <w:rPr>
                <w:szCs w:val="24"/>
                <w:lang w:val="es-CO"/>
              </w:rPr>
            </w:pPr>
            <w:r w:rsidRPr="00E55DFD">
              <w:rPr>
                <w:szCs w:val="24"/>
                <w:lang w:val="es-CO"/>
              </w:rPr>
              <w:t>Identific</w:t>
            </w:r>
            <w:r>
              <w:rPr>
                <w:szCs w:val="24"/>
                <w:lang w:val="es-CO"/>
              </w:rPr>
              <w:t>ar</w:t>
            </w:r>
            <w:r w:rsidRPr="00E55DFD">
              <w:rPr>
                <w:szCs w:val="24"/>
                <w:lang w:val="es-CO"/>
              </w:rPr>
              <w:t xml:space="preserve"> y diferenci</w:t>
            </w:r>
            <w:r>
              <w:rPr>
                <w:szCs w:val="24"/>
                <w:lang w:val="es-CO"/>
              </w:rPr>
              <w:t>ar</w:t>
            </w:r>
            <w:r w:rsidRPr="00E55DFD">
              <w:rPr>
                <w:szCs w:val="24"/>
                <w:lang w:val="es-CO"/>
              </w:rPr>
              <w:t xml:space="preserve"> las comunidades nómadas y las comunidades sedentarias.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F0C0F" w:rsidRPr="0027188A" w:rsidRDefault="008F0C0F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F0C0F" w:rsidRPr="00631BCF" w:rsidRDefault="008F0C0F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Junio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Desarrollo de guías en clase.</w:t>
            </w: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Clase magistral.</w:t>
            </w: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Consulta.</w:t>
            </w: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Trabajo en casa.</w:t>
            </w: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Manualidades.</w:t>
            </w: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Dibujo en equipo descubrimiento de América.</w:t>
            </w: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Explicación por medio de clases magistrales.</w:t>
            </w: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Utilización de recursos tics (TV, computador)</w:t>
            </w: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Consulta y socialización en clase.</w:t>
            </w: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Desarrollo de trabajos en clase.</w:t>
            </w: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Dibujo en papel bond.</w:t>
            </w: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Observación video educativa.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Asistencia a clases.</w:t>
            </w: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Revisión del cuaderno.</w:t>
            </w: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Evaluación práctica.</w:t>
            </w: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Revisión de trabajos.</w:t>
            </w: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Evaluación escrita.</w:t>
            </w: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Revisión trabajo en equipo.</w:t>
            </w: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Participación n mesa redonda.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Guías de aprendizaje.</w:t>
            </w: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Tablero.</w:t>
            </w: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Cuaderno.</w:t>
            </w:r>
          </w:p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Pr="00A31357" w:rsidRDefault="008F0C0F" w:rsidP="00555E91">
            <w:pPr>
              <w:pStyle w:val="Sinespaciado"/>
            </w:pPr>
            <w:r w:rsidRPr="00A31357">
              <w:t xml:space="preserve">Internet: </w:t>
            </w:r>
          </w:p>
          <w:p w:rsidR="008F0C0F" w:rsidRDefault="008F0C0F" w:rsidP="00555E91">
            <w:pPr>
              <w:pStyle w:val="Sinespaciado"/>
            </w:pPr>
          </w:p>
          <w:p w:rsidR="008F0C0F" w:rsidRDefault="008F0C0F" w:rsidP="00555E91">
            <w:pPr>
              <w:pStyle w:val="Sinespaciado"/>
            </w:pPr>
            <w:r>
              <w:t>Fichas</w:t>
            </w:r>
          </w:p>
          <w:p w:rsidR="008F0C0F" w:rsidRDefault="008F0C0F" w:rsidP="00555E91">
            <w:pPr>
              <w:pStyle w:val="Sinespaciado"/>
            </w:pPr>
          </w:p>
          <w:p w:rsidR="008F0C0F" w:rsidRDefault="008F0C0F" w:rsidP="00555E91">
            <w:pPr>
              <w:pStyle w:val="Sinespaciado"/>
            </w:pPr>
            <w:r>
              <w:t>Revistas</w:t>
            </w:r>
          </w:p>
          <w:p w:rsidR="008F0C0F" w:rsidRDefault="008F0C0F" w:rsidP="00555E91">
            <w:pPr>
              <w:pStyle w:val="Sinespaciado"/>
            </w:pPr>
          </w:p>
          <w:p w:rsidR="008F0C0F" w:rsidRPr="00A31357" w:rsidRDefault="008F0C0F" w:rsidP="00555E91">
            <w:pPr>
              <w:pStyle w:val="Sinespaciado"/>
            </w:pPr>
          </w:p>
        </w:tc>
      </w:tr>
      <w:tr w:rsidR="008F0C0F" w:rsidRPr="0027188A" w:rsidTr="00555E91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</w:tcPr>
          <w:p w:rsidR="008F0C0F" w:rsidRPr="0027188A" w:rsidRDefault="008F0C0F" w:rsidP="00555E91">
            <w:pPr>
              <w:pStyle w:val="Sinespaciado"/>
              <w:jc w:val="both"/>
              <w:rPr>
                <w:lang w:val="es-CO"/>
              </w:rPr>
            </w:pPr>
            <w:r w:rsidRPr="001C1D60">
              <w:rPr>
                <w:lang w:val="es-CO"/>
              </w:rPr>
              <w:t>Reconoce</w:t>
            </w:r>
            <w:r>
              <w:rPr>
                <w:lang w:val="es-CO"/>
              </w:rPr>
              <w:t>r</w:t>
            </w:r>
            <w:r w:rsidRPr="001C1D60">
              <w:rPr>
                <w:lang w:val="es-CO"/>
              </w:rPr>
              <w:t xml:space="preserve"> algunas comunidades prehispánicas que habitaron el territorio colombiano y sus aportes a nuestra cultura</w:t>
            </w:r>
            <w:r>
              <w:rPr>
                <w:lang w:val="es-CO"/>
              </w:rPr>
              <w:t>.</w:t>
            </w:r>
          </w:p>
        </w:tc>
        <w:tc>
          <w:tcPr>
            <w:tcW w:w="992" w:type="dxa"/>
          </w:tcPr>
          <w:p w:rsidR="008F0C0F" w:rsidRDefault="008F0C0F" w:rsidP="00555E91">
            <w:pPr>
              <w:pStyle w:val="Sinespaciado"/>
              <w:jc w:val="center"/>
              <w:rPr>
                <w:lang w:val="es-CO"/>
              </w:rPr>
            </w:pPr>
          </w:p>
          <w:p w:rsidR="008F0C0F" w:rsidRPr="0027188A" w:rsidRDefault="008F0C0F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992" w:type="dxa"/>
          </w:tcPr>
          <w:p w:rsidR="008F0C0F" w:rsidRPr="00631BCF" w:rsidRDefault="008F0C0F" w:rsidP="00555E91">
            <w:pPr>
              <w:pStyle w:val="Sinespaciado"/>
              <w:rPr>
                <w:sz w:val="20"/>
                <w:lang w:val="es-CO"/>
              </w:rPr>
            </w:pPr>
          </w:p>
          <w:p w:rsidR="008F0C0F" w:rsidRPr="00631BCF" w:rsidRDefault="008F0C0F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Junio 12 al 16</w:t>
            </w:r>
          </w:p>
        </w:tc>
        <w:tc>
          <w:tcPr>
            <w:tcW w:w="1701" w:type="dxa"/>
            <w:vMerge/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</w:tr>
      <w:tr w:rsidR="008F0C0F" w:rsidRPr="0027188A" w:rsidTr="00555E91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</w:tcPr>
          <w:p w:rsidR="008F0C0F" w:rsidRPr="0027188A" w:rsidRDefault="008F0C0F" w:rsidP="00555E91">
            <w:pPr>
              <w:pStyle w:val="Sinespaciado"/>
              <w:jc w:val="both"/>
              <w:rPr>
                <w:lang w:val="es-CO"/>
              </w:rPr>
            </w:pPr>
            <w:r w:rsidRPr="001C1D60">
              <w:rPr>
                <w:lang w:val="es-CO"/>
              </w:rPr>
              <w:t>Reconoce</w:t>
            </w:r>
            <w:r>
              <w:rPr>
                <w:lang w:val="es-CO"/>
              </w:rPr>
              <w:t>r</w:t>
            </w:r>
            <w:r w:rsidRPr="001C1D60">
              <w:rPr>
                <w:lang w:val="es-CO"/>
              </w:rPr>
              <w:t xml:space="preserve"> las causas del descubrimiento de América</w:t>
            </w:r>
            <w:r>
              <w:rPr>
                <w:lang w:val="es-CO"/>
              </w:rPr>
              <w:t>.</w:t>
            </w:r>
          </w:p>
        </w:tc>
        <w:tc>
          <w:tcPr>
            <w:tcW w:w="992" w:type="dxa"/>
          </w:tcPr>
          <w:p w:rsidR="008F0C0F" w:rsidRDefault="008F0C0F" w:rsidP="00555E91">
            <w:pPr>
              <w:pStyle w:val="Sinespaciado"/>
              <w:jc w:val="center"/>
              <w:rPr>
                <w:lang w:val="es-CO"/>
              </w:rPr>
            </w:pPr>
          </w:p>
          <w:p w:rsidR="008F0C0F" w:rsidRPr="0027188A" w:rsidRDefault="008F0C0F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992" w:type="dxa"/>
          </w:tcPr>
          <w:p w:rsidR="008F0C0F" w:rsidRPr="00631BCF" w:rsidRDefault="008F0C0F" w:rsidP="00555E91">
            <w:pPr>
              <w:pStyle w:val="Sinespaciado"/>
              <w:rPr>
                <w:sz w:val="20"/>
                <w:lang w:val="es-CO"/>
              </w:rPr>
            </w:pPr>
          </w:p>
          <w:p w:rsidR="008F0C0F" w:rsidRPr="00631BCF" w:rsidRDefault="008F0C0F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Junio 19 al 23</w:t>
            </w:r>
          </w:p>
        </w:tc>
        <w:tc>
          <w:tcPr>
            <w:tcW w:w="1701" w:type="dxa"/>
            <w:vMerge/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</w:tr>
      <w:tr w:rsidR="008F0C0F" w:rsidRPr="0027188A" w:rsidTr="00555E91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</w:tcPr>
          <w:p w:rsidR="008F0C0F" w:rsidRPr="0027188A" w:rsidRDefault="008F0C0F" w:rsidP="00555E91">
            <w:pPr>
              <w:pStyle w:val="Sinespaciado"/>
              <w:jc w:val="both"/>
              <w:rPr>
                <w:lang w:val="es-CO"/>
              </w:rPr>
            </w:pPr>
            <w:r w:rsidRPr="001C1D60">
              <w:rPr>
                <w:lang w:val="es-CO"/>
              </w:rPr>
              <w:t>Localiza</w:t>
            </w:r>
            <w:r>
              <w:rPr>
                <w:lang w:val="es-CO"/>
              </w:rPr>
              <w:t>r</w:t>
            </w:r>
            <w:r w:rsidRPr="001C1D60">
              <w:rPr>
                <w:lang w:val="es-CO"/>
              </w:rPr>
              <w:t xml:space="preserve"> en el mapa de Colombia la ubicación de l</w:t>
            </w:r>
            <w:r>
              <w:rPr>
                <w:lang w:val="es-CO"/>
              </w:rPr>
              <w:t>o</w:t>
            </w:r>
            <w:r w:rsidRPr="001C1D60">
              <w:rPr>
                <w:lang w:val="es-CO"/>
              </w:rPr>
              <w:t>s principales grupos indígenas que habitaron a Colombia antes del descubrimiento</w:t>
            </w:r>
          </w:p>
        </w:tc>
        <w:tc>
          <w:tcPr>
            <w:tcW w:w="992" w:type="dxa"/>
          </w:tcPr>
          <w:p w:rsidR="008F0C0F" w:rsidRDefault="008F0C0F" w:rsidP="00555E91">
            <w:pPr>
              <w:pStyle w:val="Sinespaciado"/>
              <w:jc w:val="center"/>
              <w:rPr>
                <w:lang w:val="es-CO"/>
              </w:rPr>
            </w:pPr>
          </w:p>
          <w:p w:rsidR="008F0C0F" w:rsidRPr="0027188A" w:rsidRDefault="008F0C0F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 y 5</w:t>
            </w:r>
          </w:p>
        </w:tc>
        <w:tc>
          <w:tcPr>
            <w:tcW w:w="992" w:type="dxa"/>
          </w:tcPr>
          <w:p w:rsidR="008F0C0F" w:rsidRPr="00631BCF" w:rsidRDefault="008F0C0F" w:rsidP="00555E91">
            <w:pPr>
              <w:pStyle w:val="Sinespaciado"/>
              <w:rPr>
                <w:sz w:val="20"/>
                <w:lang w:val="es-CO"/>
              </w:rPr>
            </w:pPr>
          </w:p>
          <w:p w:rsidR="008F0C0F" w:rsidRPr="00631BCF" w:rsidRDefault="008F0C0F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Junio 26 a Julio 6</w:t>
            </w:r>
          </w:p>
        </w:tc>
        <w:tc>
          <w:tcPr>
            <w:tcW w:w="1701" w:type="dxa"/>
            <w:vMerge/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</w:tr>
      <w:tr w:rsidR="008F0C0F" w:rsidRPr="0027188A" w:rsidTr="00555E9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:rsidR="008F0C0F" w:rsidRPr="0027188A" w:rsidRDefault="008F0C0F" w:rsidP="00555E91">
            <w:pPr>
              <w:pStyle w:val="Sinespaciado"/>
              <w:jc w:val="both"/>
              <w:rPr>
                <w:lang w:val="es-CO"/>
              </w:rPr>
            </w:pPr>
            <w:r w:rsidRPr="001C1D60">
              <w:rPr>
                <w:lang w:val="es-CO"/>
              </w:rPr>
              <w:t>Diseña</w:t>
            </w:r>
            <w:r>
              <w:rPr>
                <w:lang w:val="es-CO"/>
              </w:rPr>
              <w:t>r</w:t>
            </w:r>
            <w:r w:rsidRPr="001C1D60">
              <w:rPr>
                <w:lang w:val="es-CO"/>
              </w:rPr>
              <w:t xml:space="preserve"> a partir de un dibujo el descubrimiento de América.</w:t>
            </w:r>
          </w:p>
        </w:tc>
        <w:tc>
          <w:tcPr>
            <w:tcW w:w="992" w:type="dxa"/>
          </w:tcPr>
          <w:p w:rsidR="008F0C0F" w:rsidRDefault="008F0C0F" w:rsidP="00555E91">
            <w:pPr>
              <w:pStyle w:val="Sinespaciado"/>
              <w:jc w:val="center"/>
              <w:rPr>
                <w:lang w:val="es-CO"/>
              </w:rPr>
            </w:pPr>
          </w:p>
          <w:p w:rsidR="008F0C0F" w:rsidRPr="0027188A" w:rsidRDefault="008F0C0F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6 y 7 </w:t>
            </w:r>
          </w:p>
        </w:tc>
        <w:tc>
          <w:tcPr>
            <w:tcW w:w="992" w:type="dxa"/>
          </w:tcPr>
          <w:p w:rsidR="008F0C0F" w:rsidRPr="00631BCF" w:rsidRDefault="008F0C0F" w:rsidP="00555E91">
            <w:pPr>
              <w:pStyle w:val="Sinespaciado"/>
              <w:rPr>
                <w:sz w:val="20"/>
                <w:lang w:val="es-CO"/>
              </w:rPr>
            </w:pPr>
          </w:p>
          <w:p w:rsidR="008F0C0F" w:rsidRPr="00631BCF" w:rsidRDefault="008F0C0F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Julio 9 al 20</w:t>
            </w:r>
          </w:p>
        </w:tc>
        <w:tc>
          <w:tcPr>
            <w:tcW w:w="1701" w:type="dxa"/>
            <w:vMerge/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</w:tr>
      <w:tr w:rsidR="008F0C0F" w:rsidRPr="0027188A" w:rsidTr="00555E9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:rsidR="008F0C0F" w:rsidRPr="0027188A" w:rsidRDefault="008F0C0F" w:rsidP="00555E91">
            <w:pPr>
              <w:pStyle w:val="Sinespaciado"/>
              <w:jc w:val="both"/>
              <w:rPr>
                <w:lang w:val="es-CO"/>
              </w:rPr>
            </w:pPr>
            <w:r w:rsidRPr="001C1D60">
              <w:rPr>
                <w:lang w:val="es-CO"/>
              </w:rPr>
              <w:t>Opina</w:t>
            </w:r>
            <w:r>
              <w:rPr>
                <w:lang w:val="es-CO"/>
              </w:rPr>
              <w:t>r</w:t>
            </w:r>
            <w:r w:rsidRPr="001C1D60">
              <w:rPr>
                <w:lang w:val="es-CO"/>
              </w:rPr>
              <w:t xml:space="preserve"> sobre las actuales condiciones en que viven las culturas indígenas de Colombia.</w:t>
            </w:r>
          </w:p>
        </w:tc>
        <w:tc>
          <w:tcPr>
            <w:tcW w:w="992" w:type="dxa"/>
          </w:tcPr>
          <w:p w:rsidR="008F0C0F" w:rsidRPr="0027188A" w:rsidRDefault="008F0C0F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8</w:t>
            </w:r>
          </w:p>
        </w:tc>
        <w:tc>
          <w:tcPr>
            <w:tcW w:w="992" w:type="dxa"/>
          </w:tcPr>
          <w:p w:rsidR="008F0C0F" w:rsidRPr="00631BCF" w:rsidRDefault="008F0C0F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Julio 23 al 27</w:t>
            </w:r>
          </w:p>
          <w:p w:rsidR="008F0C0F" w:rsidRPr="00631BCF" w:rsidRDefault="008F0C0F" w:rsidP="00555E91">
            <w:pPr>
              <w:pStyle w:val="Sinespaciado"/>
              <w:rPr>
                <w:sz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</w:tr>
      <w:tr w:rsidR="008F0C0F" w:rsidRPr="0027188A" w:rsidTr="00555E9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:rsidR="008F0C0F" w:rsidRDefault="008F0C0F" w:rsidP="00555E91">
            <w:pPr>
              <w:pStyle w:val="Sinespaciado"/>
              <w:jc w:val="both"/>
              <w:rPr>
                <w:lang w:val="es-CO"/>
              </w:rPr>
            </w:pPr>
          </w:p>
          <w:p w:rsidR="008F0C0F" w:rsidRPr="0027188A" w:rsidRDefault="008F0C0F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Semana de evaluaciones finales</w:t>
            </w:r>
          </w:p>
        </w:tc>
        <w:tc>
          <w:tcPr>
            <w:tcW w:w="992" w:type="dxa"/>
          </w:tcPr>
          <w:p w:rsidR="008F0C0F" w:rsidRDefault="008F0C0F" w:rsidP="00555E91">
            <w:pPr>
              <w:pStyle w:val="Sinespaciado"/>
              <w:jc w:val="center"/>
              <w:rPr>
                <w:lang w:val="es-CO"/>
              </w:rPr>
            </w:pPr>
          </w:p>
          <w:p w:rsidR="008F0C0F" w:rsidRPr="0027188A" w:rsidRDefault="008F0C0F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992" w:type="dxa"/>
          </w:tcPr>
          <w:p w:rsidR="008F0C0F" w:rsidRPr="00631BCF" w:rsidRDefault="008F0C0F" w:rsidP="00555E91">
            <w:pPr>
              <w:pStyle w:val="Sinespaciado"/>
              <w:jc w:val="center"/>
              <w:rPr>
                <w:sz w:val="20"/>
                <w:lang w:val="es-CO"/>
              </w:rPr>
            </w:pPr>
          </w:p>
          <w:p w:rsidR="008F0C0F" w:rsidRPr="00631BCF" w:rsidRDefault="008F0C0F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Julio 30 a Agosto 3</w:t>
            </w:r>
          </w:p>
        </w:tc>
        <w:tc>
          <w:tcPr>
            <w:tcW w:w="1701" w:type="dxa"/>
          </w:tcPr>
          <w:p w:rsidR="008F0C0F" w:rsidRPr="00631BCF" w:rsidRDefault="008F0C0F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8F0C0F" w:rsidRPr="00631BCF" w:rsidRDefault="008F0C0F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realizarán las evaluaciones de las áreas fundamentales e inglés tipo Pruebas Saber.</w:t>
            </w:r>
          </w:p>
        </w:tc>
        <w:tc>
          <w:tcPr>
            <w:tcW w:w="1985" w:type="dxa"/>
          </w:tcPr>
          <w:p w:rsidR="008F0C0F" w:rsidRPr="00631BCF" w:rsidRDefault="008F0C0F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calificará de acuerdo a la cantidad de puntos en la evaluación.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F0C0F" w:rsidRDefault="008F0C0F" w:rsidP="00555E91">
            <w:pPr>
              <w:pStyle w:val="Sinespaciado"/>
              <w:rPr>
                <w:lang w:val="es-CO"/>
              </w:rPr>
            </w:pPr>
          </w:p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Evaluaciones documentales.</w:t>
            </w:r>
          </w:p>
        </w:tc>
      </w:tr>
      <w:tr w:rsidR="008F0C0F" w:rsidRPr="00CB4E3B" w:rsidTr="00555E91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</w:tcPr>
          <w:p w:rsidR="008F0C0F" w:rsidRDefault="008F0C0F" w:rsidP="00555E91">
            <w:pPr>
              <w:pStyle w:val="Sinespaciado"/>
              <w:jc w:val="both"/>
              <w:rPr>
                <w:lang w:val="es-CO"/>
              </w:rPr>
            </w:pPr>
          </w:p>
          <w:p w:rsidR="008F0C0F" w:rsidRPr="0027188A" w:rsidRDefault="008F0C0F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Semana de 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F0C0F" w:rsidRDefault="008F0C0F" w:rsidP="00555E91">
            <w:pPr>
              <w:pStyle w:val="Sinespaciado"/>
              <w:jc w:val="center"/>
              <w:rPr>
                <w:lang w:val="es-CO"/>
              </w:rPr>
            </w:pPr>
          </w:p>
          <w:p w:rsidR="008F0C0F" w:rsidRPr="0027188A" w:rsidRDefault="008F0C0F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F0C0F" w:rsidRDefault="008F0C0F" w:rsidP="00555E91">
            <w:pPr>
              <w:pStyle w:val="Sinespaciado"/>
              <w:jc w:val="center"/>
              <w:rPr>
                <w:sz w:val="20"/>
                <w:lang w:val="es-CO"/>
              </w:rPr>
            </w:pPr>
          </w:p>
          <w:p w:rsidR="008F0C0F" w:rsidRPr="00631BCF" w:rsidRDefault="008F0C0F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Agosto 6 al 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F0C0F" w:rsidRPr="00631BCF" w:rsidRDefault="008F0C0F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F0C0F" w:rsidRPr="00631BCF" w:rsidRDefault="008F0C0F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tendrá en cuenta la metodología plasmada en el PEI para elaborar los refuerzos.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F0C0F" w:rsidRPr="00631BCF" w:rsidRDefault="008F0C0F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Se tendrá en cuenta la metodología plasmada en el PEI para calificar los </w:t>
            </w:r>
            <w:r w:rsidRPr="00631BCF">
              <w:rPr>
                <w:sz w:val="20"/>
                <w:lang w:val="es-CO"/>
              </w:rPr>
              <w:lastRenderedPageBreak/>
              <w:t>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8F0C0F" w:rsidRPr="0027188A" w:rsidRDefault="008F0C0F" w:rsidP="00555E91">
            <w:pPr>
              <w:pStyle w:val="Sinespaciado"/>
              <w:rPr>
                <w:lang w:val="es-CO"/>
              </w:rPr>
            </w:pPr>
          </w:p>
        </w:tc>
      </w:tr>
    </w:tbl>
    <w:p w:rsidR="008F0C0F" w:rsidRPr="0027188A" w:rsidRDefault="008F0C0F" w:rsidP="008F0C0F">
      <w:pPr>
        <w:pStyle w:val="Sinespaciado"/>
        <w:rPr>
          <w:lang w:val="es-CO"/>
        </w:rPr>
      </w:pPr>
    </w:p>
    <w:tbl>
      <w:tblPr>
        <w:tblStyle w:val="Tablaconcuadrcula"/>
        <w:tblW w:w="14639" w:type="dxa"/>
        <w:tblLook w:val="04A0" w:firstRow="1" w:lastRow="0" w:firstColumn="1" w:lastColumn="0" w:noHBand="0" w:noVBand="1"/>
      </w:tblPr>
      <w:tblGrid>
        <w:gridCol w:w="4879"/>
        <w:gridCol w:w="4880"/>
        <w:gridCol w:w="4880"/>
      </w:tblGrid>
      <w:tr w:rsidR="008F0C0F" w:rsidTr="00555E91">
        <w:trPr>
          <w:trHeight w:val="412"/>
        </w:trPr>
        <w:tc>
          <w:tcPr>
            <w:tcW w:w="4879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8F0C0F" w:rsidRPr="00F8052A" w:rsidRDefault="008F0C0F" w:rsidP="00555E91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88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8F0C0F" w:rsidRPr="00004456" w:rsidRDefault="008F0C0F" w:rsidP="00555E91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4880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F0C0F" w:rsidRPr="00004456" w:rsidRDefault="008F0C0F" w:rsidP="00555E91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8F0C0F" w:rsidTr="00555E91">
        <w:trPr>
          <w:trHeight w:val="1612"/>
        </w:trPr>
        <w:tc>
          <w:tcPr>
            <w:tcW w:w="4879" w:type="dxa"/>
            <w:tcBorders>
              <w:left w:val="double" w:sz="4" w:space="0" w:color="auto"/>
              <w:bottom w:val="double" w:sz="4" w:space="0" w:color="auto"/>
            </w:tcBorders>
          </w:tcPr>
          <w:p w:rsidR="008F0C0F" w:rsidRDefault="008F0C0F" w:rsidP="00555E91">
            <w:pPr>
              <w:pStyle w:val="Sinespaciado"/>
            </w:pPr>
          </w:p>
        </w:tc>
        <w:tc>
          <w:tcPr>
            <w:tcW w:w="4880" w:type="dxa"/>
            <w:tcBorders>
              <w:bottom w:val="double" w:sz="4" w:space="0" w:color="auto"/>
            </w:tcBorders>
          </w:tcPr>
          <w:p w:rsidR="008F0C0F" w:rsidRDefault="008F0C0F" w:rsidP="00555E91">
            <w:pPr>
              <w:pStyle w:val="Sinespaciado"/>
            </w:pPr>
          </w:p>
        </w:tc>
        <w:tc>
          <w:tcPr>
            <w:tcW w:w="4880" w:type="dxa"/>
            <w:tcBorders>
              <w:bottom w:val="double" w:sz="4" w:space="0" w:color="auto"/>
              <w:right w:val="double" w:sz="4" w:space="0" w:color="auto"/>
            </w:tcBorders>
          </w:tcPr>
          <w:p w:rsidR="008F0C0F" w:rsidRDefault="008F0C0F" w:rsidP="00555E91">
            <w:pPr>
              <w:pStyle w:val="Sinespaciado"/>
            </w:pPr>
          </w:p>
        </w:tc>
      </w:tr>
    </w:tbl>
    <w:p w:rsidR="008F0C0F" w:rsidRDefault="008F0C0F" w:rsidP="008F0C0F">
      <w:pPr>
        <w:pStyle w:val="Sinespaciado"/>
      </w:pPr>
    </w:p>
    <w:p w:rsidR="008F0C0F" w:rsidRDefault="008F0C0F" w:rsidP="008F0C0F">
      <w:pPr>
        <w:pStyle w:val="Sinespaciado"/>
        <w:jc w:val="center"/>
        <w:rPr>
          <w:b/>
          <w:sz w:val="14"/>
          <w:szCs w:val="28"/>
          <w:u w:val="single"/>
          <w:lang w:val="es-CO"/>
        </w:rPr>
      </w:pPr>
    </w:p>
    <w:p w:rsidR="008F0C0F" w:rsidRDefault="008F0C0F" w:rsidP="008F0C0F">
      <w:pPr>
        <w:pStyle w:val="Sinespaciado"/>
        <w:jc w:val="center"/>
        <w:rPr>
          <w:b/>
          <w:sz w:val="14"/>
          <w:szCs w:val="28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8F0C0F" w:rsidRPr="002B5611" w:rsidRDefault="008F0C0F" w:rsidP="008F0C0F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 xml:space="preserve">PLANEADOR DE CLASES </w:t>
      </w:r>
    </w:p>
    <w:p w:rsidR="008F0C0F" w:rsidRPr="002B5611" w:rsidRDefault="008F0C0F" w:rsidP="008F0C0F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Style w:val="Style18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83"/>
        <w:gridCol w:w="967"/>
        <w:gridCol w:w="965"/>
        <w:gridCol w:w="753"/>
        <w:gridCol w:w="1532"/>
        <w:gridCol w:w="1062"/>
        <w:gridCol w:w="815"/>
        <w:gridCol w:w="1003"/>
        <w:gridCol w:w="2043"/>
      </w:tblGrid>
      <w:tr w:rsidR="008F0C0F" w:rsidTr="00555E91">
        <w:trPr>
          <w:trHeight w:val="336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5B5"/>
          </w:tcPr>
          <w:p w:rsidR="008F0C0F" w:rsidRPr="002B5611" w:rsidRDefault="008F0C0F" w:rsidP="00555E91">
            <w:pPr>
              <w:spacing w:after="0" w:line="240" w:lineRule="auto"/>
              <w:rPr>
                <w:b/>
                <w:color w:val="000000"/>
              </w:rPr>
            </w:pPr>
            <w:r w:rsidRPr="002B5611">
              <w:rPr>
                <w:b/>
                <w:color w:val="000000"/>
              </w:rPr>
              <w:t>DOCENTE:</w:t>
            </w:r>
          </w:p>
        </w:tc>
        <w:tc>
          <w:tcPr>
            <w:tcW w:w="2483" w:type="dxa"/>
            <w:tcBorders>
              <w:top w:val="single" w:sz="12" w:space="0" w:color="000000"/>
            </w:tcBorders>
          </w:tcPr>
          <w:p w:rsidR="008F0C0F" w:rsidRPr="002B5611" w:rsidRDefault="008F0C0F" w:rsidP="00555E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  <w:shd w:val="clear" w:color="auto" w:fill="FBD5B5"/>
            <w:vAlign w:val="center"/>
          </w:tcPr>
          <w:p w:rsidR="008F0C0F" w:rsidRPr="002B5611" w:rsidRDefault="008F0C0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B5611">
              <w:rPr>
                <w:b/>
                <w:color w:val="000000"/>
              </w:rPr>
              <w:t>Grado:</w:t>
            </w:r>
          </w:p>
        </w:tc>
        <w:tc>
          <w:tcPr>
            <w:tcW w:w="96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8F0C0F" w:rsidRPr="002B5611" w:rsidRDefault="008F0C0F" w:rsidP="00555E91">
            <w:pPr>
              <w:spacing w:after="0" w:line="240" w:lineRule="auto"/>
              <w:jc w:val="center"/>
              <w:rPr>
                <w:color w:val="000000"/>
              </w:rPr>
            </w:pPr>
            <w:r w:rsidRPr="002B5611">
              <w:rPr>
                <w:color w:val="000000"/>
              </w:rPr>
              <w:t>4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8F0C0F" w:rsidRPr="002B5611" w:rsidRDefault="008F0C0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B5611">
              <w:rPr>
                <w:b/>
                <w:color w:val="000000"/>
              </w:rPr>
              <w:t>Área: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C0F" w:rsidRPr="002B5611" w:rsidRDefault="008F0C0F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C. S</w:t>
            </w:r>
            <w:r w:rsidRPr="002B5611">
              <w:rPr>
                <w:color w:val="000000"/>
              </w:rPr>
              <w:t>OCIALES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8F0C0F" w:rsidRPr="002B5611" w:rsidRDefault="008F0C0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B5611">
              <w:rPr>
                <w:b/>
                <w:color w:val="000000"/>
              </w:rPr>
              <w:t>Periodo: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C0F" w:rsidRPr="002B5611" w:rsidRDefault="00CB4E3B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8F0C0F" w:rsidRPr="002B5611" w:rsidRDefault="008F0C0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B5611">
              <w:rPr>
                <w:b/>
                <w:color w:val="000000"/>
              </w:rPr>
              <w:t>Unidad: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F0C0F" w:rsidRPr="002B5611" w:rsidRDefault="00CB4E3B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bookmarkStart w:id="0" w:name="_GoBack"/>
            <w:bookmarkEnd w:id="0"/>
          </w:p>
        </w:tc>
      </w:tr>
      <w:tr w:rsidR="008F0C0F" w:rsidRPr="00CB4E3B" w:rsidTr="00555E91">
        <w:trPr>
          <w:trHeight w:val="363"/>
        </w:trPr>
        <w:tc>
          <w:tcPr>
            <w:tcW w:w="26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5B5"/>
          </w:tcPr>
          <w:p w:rsidR="008F0C0F" w:rsidRPr="002B5611" w:rsidRDefault="008F0C0F" w:rsidP="00555E91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2B5611">
              <w:rPr>
                <w:b/>
                <w:color w:val="000000"/>
              </w:rPr>
              <w:t>DESEMPEÑO DE LA UNIDAD:</w:t>
            </w:r>
          </w:p>
        </w:tc>
        <w:tc>
          <w:tcPr>
            <w:tcW w:w="11623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 w:rsidR="008F0C0F" w:rsidRPr="008F0C0F" w:rsidRDefault="008F0C0F" w:rsidP="00555E91">
            <w:pPr>
              <w:tabs>
                <w:tab w:val="left" w:pos="3780"/>
              </w:tabs>
              <w:spacing w:after="0" w:line="240" w:lineRule="auto"/>
              <w:rPr>
                <w:lang w:val="es-CO"/>
              </w:rPr>
            </w:pPr>
            <w:r w:rsidRPr="008F0C0F">
              <w:rPr>
                <w:lang w:val="es-CO"/>
              </w:rPr>
              <w:t xml:space="preserve">Reconozco los derechos de los niños y las niñas e identifico las instituciones que velan por su protección. </w:t>
            </w:r>
          </w:p>
        </w:tc>
      </w:tr>
    </w:tbl>
    <w:p w:rsidR="008F0C0F" w:rsidRPr="008F0C0F" w:rsidRDefault="008F0C0F" w:rsidP="008F0C0F">
      <w:pPr>
        <w:rPr>
          <w:sz w:val="20"/>
          <w:szCs w:val="20"/>
          <w:highlight w:val="yellow"/>
          <w:lang w:val="es-CO"/>
        </w:rPr>
      </w:pPr>
    </w:p>
    <w:tbl>
      <w:tblPr>
        <w:tblStyle w:val="Style19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682"/>
        <w:gridCol w:w="2268"/>
        <w:gridCol w:w="2127"/>
        <w:gridCol w:w="2409"/>
      </w:tblGrid>
      <w:tr w:rsidR="008F0C0F" w:rsidTr="00555E91">
        <w:trPr>
          <w:trHeight w:val="43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5B5"/>
          </w:tcPr>
          <w:p w:rsidR="008F0C0F" w:rsidRPr="002B5611" w:rsidRDefault="008F0C0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B5611">
              <w:rPr>
                <w:b/>
                <w:color w:val="000000"/>
              </w:rPr>
              <w:t>Logros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8F0C0F" w:rsidRPr="002B5611" w:rsidRDefault="008F0C0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B5611">
              <w:rPr>
                <w:b/>
                <w:color w:val="00000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8F0C0F" w:rsidRPr="002B5611" w:rsidRDefault="008F0C0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B5611">
              <w:rPr>
                <w:b/>
                <w:color w:val="000000"/>
              </w:rPr>
              <w:t>Fecha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8F0C0F" w:rsidRPr="002B5611" w:rsidRDefault="008F0C0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B5611">
              <w:rPr>
                <w:b/>
                <w:color w:val="000000"/>
              </w:rPr>
              <w:t>Actividades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8F0C0F" w:rsidRPr="002B5611" w:rsidRDefault="008F0C0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B5611">
              <w:rPr>
                <w:b/>
                <w:color w:val="000000"/>
              </w:rPr>
              <w:t>Estrategia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8F0C0F" w:rsidRPr="002B5611" w:rsidRDefault="008F0C0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B5611">
              <w:rPr>
                <w:b/>
                <w:color w:val="000000"/>
              </w:rPr>
              <w:t>Evaluación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8F0C0F" w:rsidRPr="002B5611" w:rsidRDefault="008F0C0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B5611">
              <w:rPr>
                <w:b/>
                <w:color w:val="000000"/>
              </w:rPr>
              <w:t>Recursos</w:t>
            </w:r>
          </w:p>
        </w:tc>
      </w:tr>
      <w:tr w:rsidR="008F0C0F" w:rsidRPr="00CB4E3B" w:rsidTr="00555E91">
        <w:trPr>
          <w:trHeight w:val="39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0C0F" w:rsidRPr="008F0C0F" w:rsidRDefault="008F0C0F" w:rsidP="00555E91">
            <w:pPr>
              <w:spacing w:after="0" w:line="240" w:lineRule="auto"/>
              <w:jc w:val="both"/>
              <w:rPr>
                <w:color w:val="000000"/>
                <w:highlight w:val="yellow"/>
                <w:lang w:val="es-CO"/>
              </w:rPr>
            </w:pPr>
            <w:r w:rsidRPr="008F0C0F">
              <w:rPr>
                <w:color w:val="000000"/>
                <w:lang w:val="es-CO"/>
              </w:rPr>
              <w:t>Reconoce las características y las relaciones del medio natural y del medio social en las cuales vivimos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8F0C0F" w:rsidRPr="002B5611" w:rsidRDefault="008F0C0F" w:rsidP="00555E91">
            <w:pPr>
              <w:spacing w:after="0" w:line="240" w:lineRule="auto"/>
              <w:jc w:val="center"/>
              <w:rPr>
                <w:color w:val="000000"/>
              </w:rPr>
            </w:pPr>
            <w:r w:rsidRPr="002B5611">
              <w:rPr>
                <w:color w:val="000000"/>
              </w:rPr>
              <w:t>1 ,2 y 3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8F0C0F" w:rsidRPr="002B5611" w:rsidRDefault="008F0C0F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</w:tcBorders>
          </w:tcPr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8F0C0F" w:rsidRPr="008F0C0F" w:rsidRDefault="008F0C0F" w:rsidP="00555E91">
            <w:pPr>
              <w:spacing w:after="0" w:line="240" w:lineRule="auto"/>
              <w:rPr>
                <w:lang w:val="es-CO"/>
              </w:rPr>
            </w:pPr>
          </w:p>
          <w:p w:rsidR="008F0C0F" w:rsidRPr="008F0C0F" w:rsidRDefault="008F0C0F" w:rsidP="00555E91">
            <w:pPr>
              <w:spacing w:after="0" w:line="240" w:lineRule="auto"/>
              <w:rPr>
                <w:lang w:val="es-CO"/>
              </w:rPr>
            </w:pPr>
            <w:r w:rsidRPr="008F0C0F">
              <w:rPr>
                <w:lang w:val="es-CO"/>
              </w:rPr>
              <w:t>Explicación del Trabajo en guías</w:t>
            </w:r>
          </w:p>
          <w:p w:rsidR="008F0C0F" w:rsidRPr="008F0C0F" w:rsidRDefault="008F0C0F" w:rsidP="00555E91">
            <w:pPr>
              <w:spacing w:after="0" w:line="240" w:lineRule="auto"/>
              <w:rPr>
                <w:lang w:val="es-CO"/>
              </w:rPr>
            </w:pPr>
            <w:r w:rsidRPr="008F0C0F">
              <w:rPr>
                <w:lang w:val="es-CO"/>
              </w:rPr>
              <w:t xml:space="preserve">Explicación en el tablero. </w:t>
            </w:r>
          </w:p>
          <w:p w:rsidR="008F0C0F" w:rsidRPr="008F0C0F" w:rsidRDefault="008F0C0F" w:rsidP="00555E91">
            <w:pPr>
              <w:spacing w:after="0" w:line="240" w:lineRule="auto"/>
              <w:rPr>
                <w:lang w:val="es-CO"/>
              </w:rPr>
            </w:pPr>
            <w:r w:rsidRPr="008F0C0F">
              <w:rPr>
                <w:lang w:val="es-CO"/>
              </w:rPr>
              <w:t>Socialización de videos</w:t>
            </w:r>
          </w:p>
          <w:p w:rsidR="008F0C0F" w:rsidRPr="008F0C0F" w:rsidRDefault="008F0C0F" w:rsidP="00555E91">
            <w:pPr>
              <w:spacing w:after="0" w:line="240" w:lineRule="auto"/>
              <w:rPr>
                <w:lang w:val="es-CO"/>
              </w:rPr>
            </w:pPr>
            <w:r w:rsidRPr="008F0C0F">
              <w:rPr>
                <w:lang w:val="es-CO"/>
              </w:rPr>
              <w:t>Elaboración de plegable</w:t>
            </w:r>
          </w:p>
          <w:p w:rsidR="008F0C0F" w:rsidRPr="008F0C0F" w:rsidRDefault="008F0C0F" w:rsidP="00555E91">
            <w:pPr>
              <w:spacing w:after="0" w:line="240" w:lineRule="auto"/>
              <w:rPr>
                <w:lang w:val="es-CO"/>
              </w:rPr>
            </w:pPr>
            <w:r w:rsidRPr="008F0C0F">
              <w:rPr>
                <w:lang w:val="es-CO"/>
              </w:rPr>
              <w:t>Elaboración de carteleras.</w:t>
            </w:r>
          </w:p>
          <w:p w:rsidR="008F0C0F" w:rsidRPr="008F0C0F" w:rsidRDefault="008F0C0F" w:rsidP="00555E91">
            <w:pPr>
              <w:spacing w:after="0" w:line="240" w:lineRule="auto"/>
              <w:rPr>
                <w:lang w:val="es-CO"/>
              </w:rPr>
            </w:pPr>
            <w:r w:rsidRPr="008F0C0F">
              <w:rPr>
                <w:lang w:val="es-CO"/>
              </w:rPr>
              <w:t xml:space="preserve">Exposiciones </w:t>
            </w:r>
          </w:p>
          <w:p w:rsidR="008F0C0F" w:rsidRPr="008F0C0F" w:rsidRDefault="008F0C0F" w:rsidP="00555E91">
            <w:pPr>
              <w:spacing w:after="0" w:line="240" w:lineRule="auto"/>
              <w:rPr>
                <w:lang w:val="es-CO"/>
              </w:rPr>
            </w:pPr>
            <w:r w:rsidRPr="008F0C0F">
              <w:rPr>
                <w:lang w:val="es-CO"/>
              </w:rPr>
              <w:t xml:space="preserve">Colorear imágenes </w:t>
            </w:r>
          </w:p>
          <w:p w:rsidR="008F0C0F" w:rsidRPr="002B5611" w:rsidRDefault="008F0C0F" w:rsidP="00555E91">
            <w:pPr>
              <w:spacing w:after="0" w:line="240" w:lineRule="auto"/>
            </w:pPr>
            <w:r w:rsidRPr="002B5611">
              <w:t xml:space="preserve">Realización de mapas </w:t>
            </w:r>
          </w:p>
          <w:p w:rsidR="008F0C0F" w:rsidRPr="002B5611" w:rsidRDefault="008F0C0F" w:rsidP="00555E91">
            <w:pPr>
              <w:spacing w:after="0" w:line="240" w:lineRule="auto"/>
            </w:pPr>
            <w:r w:rsidRPr="002B5611">
              <w:t xml:space="preserve">Historietas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>Trabajo en equipo</w:t>
            </w: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>Explicación de tema</w:t>
            </w: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>Desarrollo de actividades en el cuaderno</w:t>
            </w: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>Realización de tareas extra clase.</w:t>
            </w: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>Desarrollo de fichas</w:t>
            </w: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>Colorear, realizar imágenes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</w:tcBorders>
          </w:tcPr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>Disposición en clase</w:t>
            </w: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>Trabajo en equipo</w:t>
            </w: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>Presentación de actividades</w:t>
            </w: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>Evaluación práctica</w:t>
            </w: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 xml:space="preserve">Participación en clase </w:t>
            </w: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>Salida al tablero o sustentación de tareas</w:t>
            </w:r>
          </w:p>
          <w:p w:rsidR="008F0C0F" w:rsidRPr="002B5611" w:rsidRDefault="008F0C0F" w:rsidP="00555E91">
            <w:pPr>
              <w:spacing w:after="0" w:line="240" w:lineRule="auto"/>
              <w:rPr>
                <w:color w:val="000000"/>
              </w:rPr>
            </w:pPr>
            <w:r w:rsidRPr="002B5611">
              <w:rPr>
                <w:color w:val="000000"/>
              </w:rPr>
              <w:t xml:space="preserve">Revisión de cuadernos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F0C0F" w:rsidRPr="008F0C0F" w:rsidRDefault="008F0C0F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 xml:space="preserve">Guías de estudio de escuela nueva, Cartulina, marcadores, video bing, o televisor, hojas de block, cuadernos, colores, pegante, cinta transparente o silicona </w:t>
            </w:r>
          </w:p>
          <w:p w:rsidR="008F0C0F" w:rsidRPr="008F0C0F" w:rsidRDefault="008F0C0F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 xml:space="preserve">Regla, lápiz, borrador, zaca puntas, y tijeras. </w:t>
            </w:r>
          </w:p>
        </w:tc>
      </w:tr>
      <w:tr w:rsidR="008F0C0F" w:rsidTr="00555E91">
        <w:trPr>
          <w:trHeight w:val="1313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8F0C0F" w:rsidRPr="008F0C0F" w:rsidRDefault="008F0C0F" w:rsidP="00555E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8F0C0F">
              <w:rPr>
                <w:color w:val="000000"/>
                <w:sz w:val="16"/>
                <w:szCs w:val="16"/>
                <w:lang w:val="es-CO"/>
              </w:rPr>
              <w:t xml:space="preserve">Analiza cuales son las necesidades básicas de las personas </w:t>
            </w:r>
          </w:p>
          <w:p w:rsidR="008F0C0F" w:rsidRPr="008F0C0F" w:rsidRDefault="008F0C0F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8F0C0F">
              <w:rPr>
                <w:color w:val="000000"/>
                <w:sz w:val="16"/>
                <w:szCs w:val="16"/>
                <w:lang w:val="es-CO"/>
              </w:rPr>
              <w:t>Identifica que es la canasta familiar y su relación con las necesidades básicas</w:t>
            </w:r>
          </w:p>
        </w:tc>
        <w:tc>
          <w:tcPr>
            <w:tcW w:w="992" w:type="dxa"/>
            <w:vAlign w:val="center"/>
          </w:tcPr>
          <w:p w:rsidR="008F0C0F" w:rsidRDefault="008F0C0F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4, 5 </w:t>
            </w:r>
          </w:p>
        </w:tc>
        <w:tc>
          <w:tcPr>
            <w:tcW w:w="992" w:type="dxa"/>
          </w:tcPr>
          <w:p w:rsidR="008F0C0F" w:rsidRDefault="008F0C0F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8F0C0F" w:rsidRDefault="008F0C0F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8F0C0F" w:rsidRDefault="008F0C0F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</w:tcBorders>
          </w:tcPr>
          <w:p w:rsidR="008F0C0F" w:rsidRDefault="008F0C0F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F0C0F" w:rsidRDefault="008F0C0F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8F0C0F" w:rsidTr="00555E91">
        <w:trPr>
          <w:trHeight w:val="711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8F0C0F" w:rsidRPr="008F0C0F" w:rsidRDefault="008F0C0F" w:rsidP="00555E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8F0C0F">
              <w:rPr>
                <w:color w:val="000000"/>
                <w:sz w:val="16"/>
                <w:szCs w:val="16"/>
                <w:lang w:val="es-CO"/>
              </w:rPr>
              <w:t>Reconoce cual es y entiendo la organización política y administrativa de nuestro país.</w:t>
            </w:r>
          </w:p>
          <w:p w:rsidR="008F0C0F" w:rsidRPr="008F0C0F" w:rsidRDefault="008F0C0F" w:rsidP="00555E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val="es-CO"/>
              </w:rPr>
            </w:pPr>
          </w:p>
          <w:p w:rsidR="008F0C0F" w:rsidRPr="008F0C0F" w:rsidRDefault="008F0C0F" w:rsidP="00555E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8F0C0F">
              <w:rPr>
                <w:color w:val="000000"/>
                <w:sz w:val="16"/>
                <w:szCs w:val="16"/>
                <w:lang w:val="es-CO"/>
              </w:rPr>
              <w:t>Ubica en un mapa de la división política de Colombia los departamentos con su ciudad capital.</w:t>
            </w:r>
          </w:p>
          <w:p w:rsidR="008F0C0F" w:rsidRPr="008F0C0F" w:rsidRDefault="008F0C0F" w:rsidP="00555E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val="es-CO"/>
              </w:rPr>
            </w:pPr>
          </w:p>
          <w:p w:rsidR="008F0C0F" w:rsidRPr="008F0C0F" w:rsidRDefault="008F0C0F" w:rsidP="00555E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val="es-CO"/>
              </w:rPr>
            </w:pPr>
          </w:p>
          <w:p w:rsidR="008F0C0F" w:rsidRPr="008F0C0F" w:rsidRDefault="008F0C0F" w:rsidP="00555E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8F0C0F">
              <w:rPr>
                <w:color w:val="000000"/>
                <w:sz w:val="16"/>
                <w:szCs w:val="16"/>
                <w:lang w:val="es-CO"/>
              </w:rPr>
              <w:t>Expresa mi punto de vista sobre el aumento de las personas que no satisfacen sus necesidades esenciales</w:t>
            </w:r>
          </w:p>
          <w:p w:rsidR="008F0C0F" w:rsidRPr="008F0C0F" w:rsidRDefault="008F0C0F" w:rsidP="00555E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val="es-CO"/>
              </w:rPr>
            </w:pPr>
          </w:p>
          <w:p w:rsidR="008F0C0F" w:rsidRPr="008F0C0F" w:rsidRDefault="008F0C0F" w:rsidP="00555E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val="es-CO"/>
              </w:rPr>
            </w:pPr>
          </w:p>
          <w:p w:rsidR="008F0C0F" w:rsidRPr="008F0C0F" w:rsidRDefault="008F0C0F" w:rsidP="00555E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val="es-CO"/>
              </w:rPr>
            </w:pPr>
          </w:p>
          <w:p w:rsidR="008F0C0F" w:rsidRPr="008F0C0F" w:rsidRDefault="008F0C0F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  <w:p w:rsidR="008F0C0F" w:rsidRPr="008F0C0F" w:rsidRDefault="008F0C0F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8F0C0F" w:rsidRDefault="008F0C0F" w:rsidP="00555E91">
            <w:pPr>
              <w:spacing w:after="0" w:line="240" w:lineRule="auto"/>
              <w:rPr>
                <w:color w:val="000000"/>
              </w:rPr>
            </w:pPr>
            <w:r w:rsidRPr="008F0C0F">
              <w:rPr>
                <w:color w:val="000000"/>
                <w:lang w:val="es-CO"/>
              </w:rPr>
              <w:t xml:space="preserve">  </w:t>
            </w:r>
            <w:r>
              <w:rPr>
                <w:color w:val="000000"/>
              </w:rPr>
              <w:t>6, 7 y 8</w:t>
            </w:r>
          </w:p>
        </w:tc>
        <w:tc>
          <w:tcPr>
            <w:tcW w:w="992" w:type="dxa"/>
          </w:tcPr>
          <w:p w:rsidR="008F0C0F" w:rsidRDefault="008F0C0F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8F0C0F" w:rsidRDefault="008F0C0F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8F0C0F" w:rsidRDefault="008F0C0F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</w:tcBorders>
          </w:tcPr>
          <w:p w:rsidR="008F0C0F" w:rsidRDefault="008F0C0F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F0C0F" w:rsidRDefault="008F0C0F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8F0C0F" w:rsidRPr="00CB4E3B" w:rsidTr="00555E91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8F0C0F" w:rsidRDefault="008F0C0F" w:rsidP="00555E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Semana de evaluaciones finales</w:t>
            </w:r>
          </w:p>
        </w:tc>
        <w:tc>
          <w:tcPr>
            <w:tcW w:w="992" w:type="dxa"/>
            <w:vAlign w:val="center"/>
          </w:tcPr>
          <w:p w:rsidR="008F0C0F" w:rsidRDefault="008F0C0F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8F0C0F" w:rsidRDefault="008F0C0F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8F0C0F" w:rsidRPr="008F0C0F" w:rsidRDefault="008F0C0F" w:rsidP="00555E91">
            <w:pPr>
              <w:widowControl w:val="0"/>
              <w:spacing w:before="1" w:after="0" w:line="240" w:lineRule="auto"/>
              <w:ind w:left="107" w:right="115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8F0C0F" w:rsidRPr="008F0C0F" w:rsidRDefault="008F0C0F" w:rsidP="00555E91">
            <w:pPr>
              <w:widowControl w:val="0"/>
              <w:spacing w:before="1" w:after="0" w:line="240" w:lineRule="auto"/>
              <w:ind w:left="106" w:right="82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>Se realizarán las evaluaciones de las áreas fundamentales e inglés</w:t>
            </w:r>
          </w:p>
          <w:p w:rsidR="008F0C0F" w:rsidRPr="008F0C0F" w:rsidRDefault="008F0C0F" w:rsidP="00555E91">
            <w:pPr>
              <w:widowControl w:val="0"/>
              <w:spacing w:after="0" w:line="223" w:lineRule="auto"/>
              <w:ind w:left="106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>Tipo Pruebas Saber,</w:t>
            </w:r>
          </w:p>
          <w:p w:rsidR="008F0C0F" w:rsidRPr="008F0C0F" w:rsidRDefault="008F0C0F" w:rsidP="00555E91">
            <w:pPr>
              <w:widowControl w:val="0"/>
              <w:spacing w:after="0" w:line="223" w:lineRule="auto"/>
              <w:ind w:left="106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 xml:space="preserve">O de forma escrita </w:t>
            </w:r>
          </w:p>
        </w:tc>
        <w:tc>
          <w:tcPr>
            <w:tcW w:w="2127" w:type="dxa"/>
          </w:tcPr>
          <w:p w:rsidR="008F0C0F" w:rsidRPr="008F0C0F" w:rsidRDefault="008F0C0F" w:rsidP="00555E91">
            <w:pPr>
              <w:widowControl w:val="0"/>
              <w:spacing w:before="1" w:after="0" w:line="240" w:lineRule="auto"/>
              <w:ind w:left="105" w:right="127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 xml:space="preserve">Documentación </w:t>
            </w: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>Impresora</w:t>
            </w: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>Hojas de block</w:t>
            </w: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 xml:space="preserve">Cuaderno </w:t>
            </w: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 xml:space="preserve">Lapiceros, lápiz, borrador, zaca puntas. </w:t>
            </w:r>
          </w:p>
        </w:tc>
      </w:tr>
      <w:tr w:rsidR="008F0C0F" w:rsidRPr="00CB4E3B" w:rsidTr="00555E91">
        <w:trPr>
          <w:trHeight w:val="404"/>
        </w:trPr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C0F" w:rsidRDefault="008F0C0F" w:rsidP="00555E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Semana de refuerzo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8F0C0F" w:rsidRDefault="008F0C0F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F0C0F" w:rsidRDefault="008F0C0F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8F0C0F" w:rsidRPr="008F0C0F" w:rsidRDefault="008F0C0F" w:rsidP="00555E91">
            <w:pPr>
              <w:widowControl w:val="0"/>
              <w:spacing w:before="1" w:after="0" w:line="240" w:lineRule="auto"/>
              <w:ind w:left="107" w:right="115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F0C0F" w:rsidRPr="008F0C0F" w:rsidRDefault="008F0C0F" w:rsidP="00555E91">
            <w:pPr>
              <w:widowControl w:val="0"/>
              <w:spacing w:after="0" w:line="222" w:lineRule="auto"/>
              <w:ind w:left="106"/>
              <w:jc w:val="both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 xml:space="preserve">Se realizarán los refuerzos según este estipulado en el PEI o lo establezca la comisión de evaluación y </w:t>
            </w:r>
            <w:r w:rsidRPr="008F0C0F">
              <w:rPr>
                <w:color w:val="000000"/>
                <w:lang w:val="es-CO"/>
              </w:rPr>
              <w:lastRenderedPageBreak/>
              <w:t xml:space="preserve">promoción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F0C0F" w:rsidRPr="008F0C0F" w:rsidRDefault="008F0C0F" w:rsidP="00555E91">
            <w:pPr>
              <w:widowControl w:val="0"/>
              <w:spacing w:before="1" w:after="0" w:line="240" w:lineRule="auto"/>
              <w:ind w:left="105" w:right="240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lastRenderedPageBreak/>
              <w:t>Se tendrá en cuenta la metodología plasmada en el PEI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</w:tcPr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 xml:space="preserve">Cuaderno </w:t>
            </w: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 xml:space="preserve">Hojas de block </w:t>
            </w:r>
          </w:p>
          <w:p w:rsidR="008F0C0F" w:rsidRPr="008F0C0F" w:rsidRDefault="008F0C0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8F0C0F">
              <w:rPr>
                <w:color w:val="000000"/>
                <w:lang w:val="es-CO"/>
              </w:rPr>
              <w:t xml:space="preserve">Lapiceros, lapiz , borrador sacapauntas </w:t>
            </w:r>
          </w:p>
        </w:tc>
      </w:tr>
    </w:tbl>
    <w:p w:rsidR="008F0C0F" w:rsidRPr="008F0C0F" w:rsidRDefault="008F0C0F" w:rsidP="008F0C0F">
      <w:pPr>
        <w:ind w:firstLine="708"/>
        <w:rPr>
          <w:sz w:val="20"/>
          <w:szCs w:val="20"/>
          <w:lang w:val="es-CO"/>
        </w:rPr>
      </w:pPr>
    </w:p>
    <w:tbl>
      <w:tblPr>
        <w:tblStyle w:val="Style20"/>
        <w:tblW w:w="14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4710"/>
        <w:gridCol w:w="5308"/>
      </w:tblGrid>
      <w:tr w:rsidR="008F0C0F" w:rsidTr="00555E91">
        <w:trPr>
          <w:trHeight w:val="255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5B5"/>
          </w:tcPr>
          <w:p w:rsidR="008F0C0F" w:rsidRDefault="008F0C0F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FOTALEZAS</w:t>
            </w:r>
          </w:p>
        </w:tc>
        <w:tc>
          <w:tcPr>
            <w:tcW w:w="4710" w:type="dxa"/>
            <w:tcBorders>
              <w:top w:val="single" w:sz="4" w:space="0" w:color="000000"/>
            </w:tcBorders>
            <w:shd w:val="clear" w:color="auto" w:fill="FBD5B5"/>
          </w:tcPr>
          <w:p w:rsidR="008F0C0F" w:rsidRDefault="008F0C0F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DEBILIDADES</w:t>
            </w:r>
          </w:p>
        </w:tc>
        <w:tc>
          <w:tcPr>
            <w:tcW w:w="53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D5B5"/>
          </w:tcPr>
          <w:p w:rsidR="008F0C0F" w:rsidRDefault="008F0C0F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OBSERVACIONES</w:t>
            </w:r>
          </w:p>
        </w:tc>
      </w:tr>
      <w:tr w:rsidR="008F0C0F" w:rsidTr="00555E91">
        <w:trPr>
          <w:trHeight w:val="586"/>
        </w:trPr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8F0C0F" w:rsidRDefault="008F0C0F" w:rsidP="00555E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10" w:type="dxa"/>
            <w:tcBorders>
              <w:bottom w:val="single" w:sz="4" w:space="0" w:color="000000"/>
            </w:tcBorders>
          </w:tcPr>
          <w:p w:rsidR="008F0C0F" w:rsidRDefault="008F0C0F" w:rsidP="00555E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08" w:type="dxa"/>
            <w:tcBorders>
              <w:bottom w:val="single" w:sz="4" w:space="0" w:color="000000"/>
              <w:right w:val="single" w:sz="4" w:space="0" w:color="000000"/>
            </w:tcBorders>
          </w:tcPr>
          <w:p w:rsidR="008F0C0F" w:rsidRDefault="008F0C0F" w:rsidP="00555E9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8F0C0F" w:rsidRDefault="008F0C0F" w:rsidP="008F0C0F">
      <w:pPr>
        <w:ind w:firstLine="708"/>
        <w:rPr>
          <w:sz w:val="20"/>
          <w:szCs w:val="20"/>
        </w:rPr>
      </w:pPr>
    </w:p>
    <w:p w:rsidR="008F0C0F" w:rsidRDefault="008F0C0F" w:rsidP="008F0C0F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8F0C0F" w:rsidRDefault="008F0C0F" w:rsidP="008F0C0F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8F0C0F" w:rsidRDefault="008F0C0F" w:rsidP="008F0C0F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8F0C0F" w:rsidRDefault="008F0C0F" w:rsidP="008F0C0F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8F0C0F" w:rsidRDefault="008F0C0F" w:rsidP="008F0C0F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8F0C0F" w:rsidRDefault="008F0C0F" w:rsidP="008F0C0F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8F0C0F" w:rsidRDefault="008F0C0F" w:rsidP="008F0C0F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8F0C0F" w:rsidRDefault="008F0C0F" w:rsidP="008F0C0F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8F0C0F" w:rsidRDefault="008F0C0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sectPr w:rsidR="008F0C0F" w:rsidSect="001306D9">
      <w:headerReference w:type="default" r:id="rId6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44" w:rsidRDefault="00A21144" w:rsidP="001306D9">
      <w:pPr>
        <w:spacing w:after="0" w:line="240" w:lineRule="auto"/>
      </w:pPr>
      <w:r>
        <w:separator/>
      </w:r>
    </w:p>
  </w:endnote>
  <w:endnote w:type="continuationSeparator" w:id="0">
    <w:p w:rsidR="00A21144" w:rsidRDefault="00A21144" w:rsidP="0013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44" w:rsidRDefault="00A21144" w:rsidP="001306D9">
      <w:pPr>
        <w:spacing w:after="0" w:line="240" w:lineRule="auto"/>
      </w:pPr>
      <w:r>
        <w:separator/>
      </w:r>
    </w:p>
  </w:footnote>
  <w:footnote w:type="continuationSeparator" w:id="0">
    <w:p w:rsidR="00A21144" w:rsidRDefault="00A21144" w:rsidP="0013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D0" w:rsidRPr="001306D9" w:rsidRDefault="00ED47D0" w:rsidP="001306D9">
    <w:pPr>
      <w:pStyle w:val="Encabezado"/>
      <w:jc w:val="center"/>
      <w:rPr>
        <w:rFonts w:ascii="Arial Black" w:hAnsi="Arial Black"/>
        <w:b/>
      </w:rPr>
    </w:pPr>
    <w:r w:rsidRPr="001306D9">
      <w:rPr>
        <w:rFonts w:ascii="Arial Black" w:hAnsi="Arial Black"/>
        <w:b/>
        <w:bCs/>
        <w:noProof/>
        <w:lang w:eastAsia="es-CO"/>
      </w:rPr>
      <w:drawing>
        <wp:anchor distT="0" distB="0" distL="114300" distR="114300" simplePos="0" relativeHeight="251659264" behindDoc="0" locked="0" layoutInCell="1" allowOverlap="1" wp14:anchorId="028B1F33" wp14:editId="2E38A51F">
          <wp:simplePos x="0" y="0"/>
          <wp:positionH relativeFrom="column">
            <wp:posOffset>202565</wp:posOffset>
          </wp:positionH>
          <wp:positionV relativeFrom="paragraph">
            <wp:posOffset>-361315</wp:posOffset>
          </wp:positionV>
          <wp:extent cx="923925" cy="978535"/>
          <wp:effectExtent l="0" t="0" r="9525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D9">
      <w:rPr>
        <w:rFonts w:ascii="Arial Black" w:hAnsi="Arial Black"/>
        <w:noProof/>
        <w:lang w:eastAsia="es-CO"/>
      </w:rPr>
      <w:drawing>
        <wp:anchor distT="0" distB="0" distL="114300" distR="114300" simplePos="0" relativeHeight="251661312" behindDoc="0" locked="0" layoutInCell="1" allowOverlap="1" wp14:anchorId="4E235594" wp14:editId="3C96EBE7">
          <wp:simplePos x="0" y="0"/>
          <wp:positionH relativeFrom="column">
            <wp:posOffset>8420100</wp:posOffset>
          </wp:positionH>
          <wp:positionV relativeFrom="paragraph">
            <wp:posOffset>-426720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D9">
      <w:rPr>
        <w:rFonts w:ascii="Arial Black" w:hAnsi="Arial Black"/>
        <w:b/>
      </w:rPr>
      <w:t>INSTITUCIÓN EDUCATIVA RURAL EL PESCADO</w:t>
    </w:r>
  </w:p>
  <w:p w:rsidR="00ED47D0" w:rsidRPr="001306D9" w:rsidRDefault="00ED47D0" w:rsidP="001306D9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 xml:space="preserve">Santa Fe de Antioquia </w:t>
    </w:r>
  </w:p>
  <w:p w:rsidR="00ED47D0" w:rsidRDefault="00ED47D0" w:rsidP="001306D9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 xml:space="preserve">DANE 205042000354 </w:t>
    </w:r>
  </w:p>
  <w:p w:rsidR="00ED47D0" w:rsidRPr="00DA48FD" w:rsidRDefault="00ED47D0" w:rsidP="00DA48FD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>Aprobada mediante la Resolución Departamental Nº S2017060079111 del 2 de mayo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D9"/>
    <w:rsid w:val="00053C20"/>
    <w:rsid w:val="0005478E"/>
    <w:rsid w:val="000B17D1"/>
    <w:rsid w:val="00102535"/>
    <w:rsid w:val="00106C27"/>
    <w:rsid w:val="00111321"/>
    <w:rsid w:val="00114945"/>
    <w:rsid w:val="001306D9"/>
    <w:rsid w:val="002A6929"/>
    <w:rsid w:val="002E5F2B"/>
    <w:rsid w:val="00306F61"/>
    <w:rsid w:val="00353732"/>
    <w:rsid w:val="0035519E"/>
    <w:rsid w:val="003A1838"/>
    <w:rsid w:val="003C0B02"/>
    <w:rsid w:val="00495992"/>
    <w:rsid w:val="004F73AF"/>
    <w:rsid w:val="004F7D32"/>
    <w:rsid w:val="005D7DEC"/>
    <w:rsid w:val="00603B3A"/>
    <w:rsid w:val="00617680"/>
    <w:rsid w:val="00642EAF"/>
    <w:rsid w:val="00642F86"/>
    <w:rsid w:val="006454E4"/>
    <w:rsid w:val="006B7AEF"/>
    <w:rsid w:val="00734BBC"/>
    <w:rsid w:val="007928B0"/>
    <w:rsid w:val="00822BC1"/>
    <w:rsid w:val="008F0C0F"/>
    <w:rsid w:val="008F692D"/>
    <w:rsid w:val="00900BC6"/>
    <w:rsid w:val="009462C3"/>
    <w:rsid w:val="00986A6D"/>
    <w:rsid w:val="00996C41"/>
    <w:rsid w:val="009C530C"/>
    <w:rsid w:val="009E75D5"/>
    <w:rsid w:val="009F26A3"/>
    <w:rsid w:val="00A11A9E"/>
    <w:rsid w:val="00A21144"/>
    <w:rsid w:val="00A22452"/>
    <w:rsid w:val="00A32E23"/>
    <w:rsid w:val="00A75656"/>
    <w:rsid w:val="00A87F37"/>
    <w:rsid w:val="00BE4AA2"/>
    <w:rsid w:val="00C25DF9"/>
    <w:rsid w:val="00C65125"/>
    <w:rsid w:val="00CB4E3B"/>
    <w:rsid w:val="00CC0A10"/>
    <w:rsid w:val="00D02C7E"/>
    <w:rsid w:val="00D079B1"/>
    <w:rsid w:val="00D740D0"/>
    <w:rsid w:val="00DA48FD"/>
    <w:rsid w:val="00DC0745"/>
    <w:rsid w:val="00DD1470"/>
    <w:rsid w:val="00DE5B71"/>
    <w:rsid w:val="00DF6210"/>
    <w:rsid w:val="00E1747A"/>
    <w:rsid w:val="00E434A8"/>
    <w:rsid w:val="00E4363E"/>
    <w:rsid w:val="00EA164B"/>
    <w:rsid w:val="00ED47D0"/>
    <w:rsid w:val="00EF3ABC"/>
    <w:rsid w:val="00F10988"/>
    <w:rsid w:val="00F62E72"/>
    <w:rsid w:val="00FC4F07"/>
    <w:rsid w:val="00FD0BEB"/>
    <w:rsid w:val="00FD4256"/>
    <w:rsid w:val="00FE1467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1819773-D878-47A8-A4C2-4ED4AABB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D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6D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306D9"/>
  </w:style>
  <w:style w:type="paragraph" w:styleId="Piedepgina">
    <w:name w:val="footer"/>
    <w:basedOn w:val="Normal"/>
    <w:link w:val="PiedepginaCar"/>
    <w:uiPriority w:val="99"/>
    <w:unhideWhenUsed/>
    <w:rsid w:val="001306D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06D9"/>
  </w:style>
  <w:style w:type="paragraph" w:styleId="Sinespaciado">
    <w:name w:val="No Spacing"/>
    <w:uiPriority w:val="1"/>
    <w:qFormat/>
    <w:rsid w:val="001306D9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1306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2Exact">
    <w:name w:val="Cuerpo del texto (2) Exact"/>
    <w:basedOn w:val="Fuentedeprrafopredeter"/>
    <w:rsid w:val="00C651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FontStyle31">
    <w:name w:val="Font Style31"/>
    <w:basedOn w:val="Fuentedeprrafopredeter"/>
    <w:uiPriority w:val="99"/>
    <w:rsid w:val="00C65125"/>
    <w:rPr>
      <w:rFonts w:ascii="Arial Narrow" w:hAnsi="Arial Narrow" w:cs="Arial Narrow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C65125"/>
    <w:rPr>
      <w:i/>
      <w:iCs/>
      <w:color w:val="808080" w:themeColor="text1" w:themeTint="7F"/>
    </w:rPr>
  </w:style>
  <w:style w:type="character" w:customStyle="1" w:styleId="FontStyle33">
    <w:name w:val="Font Style33"/>
    <w:basedOn w:val="Fuentedeprrafopredeter"/>
    <w:uiPriority w:val="99"/>
    <w:rsid w:val="008F692D"/>
    <w:rPr>
      <w:rFonts w:ascii="Arial Narrow" w:hAnsi="Arial Narrow" w:cs="Arial Narrow"/>
      <w:sz w:val="14"/>
      <w:szCs w:val="14"/>
    </w:rPr>
  </w:style>
  <w:style w:type="character" w:customStyle="1" w:styleId="FontStyle36">
    <w:name w:val="Font Style36"/>
    <w:basedOn w:val="Fuentedeprrafopredeter"/>
    <w:uiPriority w:val="99"/>
    <w:rsid w:val="008F692D"/>
    <w:rPr>
      <w:rFonts w:ascii="Candara" w:hAnsi="Candara" w:cs="Candara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14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53C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3C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3C2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C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C20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C20"/>
    <w:rPr>
      <w:rFonts w:ascii="Tahoma" w:hAnsi="Tahoma" w:cs="Tahoma"/>
      <w:sz w:val="16"/>
      <w:szCs w:val="16"/>
      <w:lang w:val="en-US"/>
    </w:rPr>
  </w:style>
  <w:style w:type="character" w:customStyle="1" w:styleId="Cuerpodeltexto3">
    <w:name w:val="Cuerpo del texto (3)"/>
    <w:basedOn w:val="Fuentedeprrafopredeter"/>
    <w:rsid w:val="009F26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C8F7B1"/>
      <w:spacing w:val="0"/>
      <w:w w:val="100"/>
      <w:position w:val="0"/>
      <w:sz w:val="21"/>
      <w:szCs w:val="21"/>
      <w:u w:val="none"/>
      <w:lang w:val="es-ES" w:eastAsia="es-ES" w:bidi="es-ES"/>
    </w:rPr>
  </w:style>
  <w:style w:type="table" w:customStyle="1" w:styleId="Style18">
    <w:name w:val="_Style 18"/>
    <w:basedOn w:val="Tablanormal"/>
    <w:rsid w:val="008F0C0F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_Style 19"/>
    <w:basedOn w:val="Tablanormal"/>
    <w:rsid w:val="008F0C0F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_Style 20"/>
    <w:basedOn w:val="Tablanormal"/>
    <w:rsid w:val="008F0C0F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1281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Ejemplo</cp:lastModifiedBy>
  <cp:revision>12</cp:revision>
  <dcterms:created xsi:type="dcterms:W3CDTF">2021-08-25T20:27:00Z</dcterms:created>
  <dcterms:modified xsi:type="dcterms:W3CDTF">2022-01-21T15:59:00Z</dcterms:modified>
</cp:coreProperties>
</file>