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4F54" w14:textId="77102D04" w:rsidR="00EE129E" w:rsidRDefault="00EE129E" w:rsidP="005D38C4">
      <w:pPr>
        <w:pStyle w:val="Sinespaciado"/>
        <w:rPr>
          <w:rFonts w:ascii="Arial" w:hAnsi="Arial" w:cs="Arial"/>
          <w:b/>
          <w:sz w:val="20"/>
          <w:szCs w:val="20"/>
          <w:u w:val="single"/>
          <w:lang w:val="es-CO"/>
        </w:rPr>
      </w:pPr>
    </w:p>
    <w:p w14:paraId="698AA0F8" w14:textId="38EEFFF6" w:rsidR="006929F1" w:rsidRPr="006929F1" w:rsidRDefault="00835258" w:rsidP="006929F1">
      <w:pPr>
        <w:spacing w:after="0" w:line="240" w:lineRule="auto"/>
        <w:jc w:val="center"/>
        <w:rPr>
          <w:rFonts w:ascii="Arial" w:hAnsi="Arial" w:cs="Arial"/>
          <w:b/>
          <w:sz w:val="20"/>
          <w:szCs w:val="20"/>
          <w:u w:val="single"/>
          <w:lang w:val="es-CO"/>
        </w:rPr>
      </w:pPr>
      <w:bookmarkStart w:id="0" w:name="_Hlk89254431"/>
      <w:r>
        <w:rPr>
          <w:rFonts w:ascii="Arial" w:hAnsi="Arial" w:cs="Arial"/>
          <w:b/>
          <w:sz w:val="20"/>
          <w:szCs w:val="20"/>
          <w:u w:val="single"/>
          <w:lang w:val="es-CO"/>
        </w:rPr>
        <w:t xml:space="preserve">PLANEADOR DE CLASES </w:t>
      </w:r>
    </w:p>
    <w:p w14:paraId="064E267C"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3F904763" w14:textId="77777777" w:rsidTr="00835258">
        <w:tc>
          <w:tcPr>
            <w:tcW w:w="2649" w:type="dxa"/>
            <w:tcBorders>
              <w:top w:val="double" w:sz="12" w:space="0" w:color="auto"/>
              <w:left w:val="double" w:sz="12" w:space="0" w:color="auto"/>
            </w:tcBorders>
            <w:shd w:val="clear" w:color="auto" w:fill="C5E0B3" w:themeFill="accent6" w:themeFillTint="66"/>
            <w:vAlign w:val="center"/>
          </w:tcPr>
          <w:p w14:paraId="7F271518" w14:textId="77777777" w:rsidR="006929F1" w:rsidRPr="006929F1" w:rsidRDefault="006929F1" w:rsidP="00835258">
            <w:pPr>
              <w:spacing w:after="0" w:line="240" w:lineRule="auto"/>
              <w:rPr>
                <w:rFonts w:ascii="Arial" w:hAnsi="Arial" w:cs="Arial"/>
                <w:b/>
                <w:sz w:val="20"/>
                <w:szCs w:val="20"/>
                <w:lang w:val="en-US"/>
              </w:rPr>
            </w:pPr>
            <w:r w:rsidRPr="006929F1">
              <w:rPr>
                <w:rFonts w:ascii="Arial" w:hAnsi="Arial" w:cs="Arial"/>
                <w:b/>
                <w:sz w:val="20"/>
                <w:szCs w:val="20"/>
                <w:lang w:val="en-US"/>
              </w:rPr>
              <w:t>DOCENTE:</w:t>
            </w:r>
          </w:p>
        </w:tc>
        <w:tc>
          <w:tcPr>
            <w:tcW w:w="3060" w:type="dxa"/>
            <w:tcBorders>
              <w:top w:val="double" w:sz="12" w:space="0" w:color="auto"/>
            </w:tcBorders>
          </w:tcPr>
          <w:p w14:paraId="196146D0" w14:textId="3463C374"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vAlign w:val="center"/>
          </w:tcPr>
          <w:p w14:paraId="43E64E3D"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vAlign w:val="center"/>
          </w:tcPr>
          <w:p w14:paraId="7554483C"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14:paraId="3D6409FA"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vAlign w:val="center"/>
          </w:tcPr>
          <w:p w14:paraId="41DF901D"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EDICACIÓN FÍSICA</w:t>
            </w: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14:paraId="38A88FA3"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vAlign w:val="center"/>
          </w:tcPr>
          <w:p w14:paraId="359B37A8"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1</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14:paraId="1EB300E6"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vAlign w:val="center"/>
          </w:tcPr>
          <w:p w14:paraId="54363B5D"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1</w:t>
            </w:r>
          </w:p>
        </w:tc>
      </w:tr>
      <w:tr w:rsidR="006929F1" w:rsidRPr="006929F1" w14:paraId="72EA3DA4"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1D0F6A52"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736E9EF5" w14:textId="77777777" w:rsidR="006929F1" w:rsidRPr="006929F1" w:rsidRDefault="006929F1" w:rsidP="005D14EB">
            <w:pPr>
              <w:numPr>
                <w:ilvl w:val="0"/>
                <w:numId w:val="62"/>
              </w:numPr>
              <w:spacing w:after="0" w:line="240" w:lineRule="auto"/>
              <w:rPr>
                <w:rFonts w:ascii="Arial" w:hAnsi="Arial" w:cs="Arial"/>
                <w:sz w:val="20"/>
                <w:szCs w:val="20"/>
                <w:lang w:val="es-MX"/>
              </w:rPr>
            </w:pPr>
            <w:r w:rsidRPr="006929F1">
              <w:rPr>
                <w:rFonts w:ascii="Arial" w:hAnsi="Arial" w:cs="Arial"/>
                <w:sz w:val="20"/>
                <w:szCs w:val="20"/>
                <w:lang w:val="es-MX"/>
              </w:rPr>
              <w:t>Interiorizar y poner en práctica la importancia que tiene el cuidado de su cuerpo y el de los demás.</w:t>
            </w:r>
          </w:p>
          <w:p w14:paraId="75D50EAB" w14:textId="77777777" w:rsidR="006929F1" w:rsidRPr="006929F1" w:rsidRDefault="006929F1" w:rsidP="005D14EB">
            <w:pPr>
              <w:numPr>
                <w:ilvl w:val="0"/>
                <w:numId w:val="62"/>
              </w:numPr>
              <w:spacing w:after="0" w:line="240" w:lineRule="auto"/>
              <w:rPr>
                <w:rFonts w:ascii="Arial" w:hAnsi="Arial" w:cs="Arial"/>
                <w:sz w:val="20"/>
                <w:szCs w:val="20"/>
                <w:lang w:val="es-MX"/>
              </w:rPr>
            </w:pPr>
            <w:r w:rsidRPr="006929F1">
              <w:rPr>
                <w:rFonts w:ascii="Arial" w:hAnsi="Arial" w:cs="Arial"/>
                <w:sz w:val="20"/>
                <w:szCs w:val="20"/>
                <w:lang w:val="es-MX"/>
              </w:rPr>
              <w:t>Colocar en práctica hábitos de vida saludable</w:t>
            </w:r>
          </w:p>
          <w:p w14:paraId="09A0A518" w14:textId="77777777" w:rsidR="006929F1" w:rsidRPr="006929F1" w:rsidRDefault="006929F1" w:rsidP="005D14EB">
            <w:pPr>
              <w:numPr>
                <w:ilvl w:val="0"/>
                <w:numId w:val="62"/>
              </w:numPr>
              <w:spacing w:after="0" w:line="240" w:lineRule="auto"/>
              <w:rPr>
                <w:rFonts w:ascii="Arial" w:hAnsi="Arial" w:cs="Arial"/>
                <w:sz w:val="20"/>
                <w:szCs w:val="20"/>
                <w:lang w:val="es-MX"/>
              </w:rPr>
            </w:pPr>
            <w:r w:rsidRPr="006929F1">
              <w:rPr>
                <w:rFonts w:ascii="Arial" w:hAnsi="Arial" w:cs="Arial"/>
                <w:sz w:val="20"/>
                <w:szCs w:val="20"/>
                <w:lang w:val="es-MX"/>
              </w:rPr>
              <w:t>Realiza actividades acordes con cada uno de los segmentos o partes del cuerpo</w:t>
            </w:r>
          </w:p>
        </w:tc>
      </w:tr>
    </w:tbl>
    <w:p w14:paraId="1F4BB810"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813"/>
        <w:gridCol w:w="708"/>
        <w:gridCol w:w="1134"/>
        <w:gridCol w:w="3261"/>
        <w:gridCol w:w="3685"/>
        <w:gridCol w:w="3260"/>
        <w:gridCol w:w="2694"/>
      </w:tblGrid>
      <w:tr w:rsidR="006929F1" w:rsidRPr="006929F1" w14:paraId="6541884F" w14:textId="77777777" w:rsidTr="00A4513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36E0FE7A"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708" w:type="dxa"/>
            <w:tcBorders>
              <w:top w:val="double" w:sz="4" w:space="0" w:color="auto"/>
              <w:bottom w:val="double" w:sz="4" w:space="0" w:color="auto"/>
            </w:tcBorders>
            <w:shd w:val="clear" w:color="auto" w:fill="C5E0B3" w:themeFill="accent6" w:themeFillTint="66"/>
          </w:tcPr>
          <w:p w14:paraId="708F5ECA"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134" w:type="dxa"/>
            <w:tcBorders>
              <w:top w:val="double" w:sz="4" w:space="0" w:color="auto"/>
              <w:bottom w:val="double" w:sz="4" w:space="0" w:color="auto"/>
            </w:tcBorders>
            <w:shd w:val="clear" w:color="auto" w:fill="C5E0B3" w:themeFill="accent6" w:themeFillTint="66"/>
          </w:tcPr>
          <w:p w14:paraId="47346EBB"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261" w:type="dxa"/>
            <w:tcBorders>
              <w:top w:val="double" w:sz="4" w:space="0" w:color="auto"/>
              <w:bottom w:val="double" w:sz="4" w:space="0" w:color="auto"/>
            </w:tcBorders>
            <w:shd w:val="clear" w:color="auto" w:fill="C5E0B3" w:themeFill="accent6" w:themeFillTint="66"/>
          </w:tcPr>
          <w:p w14:paraId="4188E5CF"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685" w:type="dxa"/>
            <w:tcBorders>
              <w:top w:val="double" w:sz="4" w:space="0" w:color="auto"/>
              <w:bottom w:val="double" w:sz="4" w:space="0" w:color="auto"/>
            </w:tcBorders>
            <w:shd w:val="clear" w:color="auto" w:fill="C5E0B3" w:themeFill="accent6" w:themeFillTint="66"/>
          </w:tcPr>
          <w:p w14:paraId="3BE502ED"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5BAE17EF"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40D923DC"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15227B0C" w14:textId="77777777" w:rsidTr="00A45137">
        <w:trPr>
          <w:trHeight w:val="398"/>
        </w:trPr>
        <w:tc>
          <w:tcPr>
            <w:tcW w:w="3813" w:type="dxa"/>
            <w:tcBorders>
              <w:top w:val="double" w:sz="4" w:space="0" w:color="auto"/>
              <w:left w:val="double" w:sz="4" w:space="0" w:color="auto"/>
            </w:tcBorders>
            <w:vAlign w:val="center"/>
          </w:tcPr>
          <w:p w14:paraId="1E17334A" w14:textId="77777777" w:rsidR="006929F1" w:rsidRPr="006929F1" w:rsidRDefault="006929F1" w:rsidP="005D14EB">
            <w:pPr>
              <w:numPr>
                <w:ilvl w:val="0"/>
                <w:numId w:val="63"/>
              </w:numPr>
              <w:spacing w:after="0" w:line="240" w:lineRule="auto"/>
              <w:rPr>
                <w:rFonts w:ascii="Arial" w:hAnsi="Arial" w:cs="Arial"/>
                <w:sz w:val="20"/>
                <w:szCs w:val="20"/>
                <w:lang w:val="es-MX"/>
              </w:rPr>
            </w:pPr>
            <w:r w:rsidRPr="006929F1">
              <w:rPr>
                <w:rFonts w:ascii="Arial" w:hAnsi="Arial" w:cs="Arial"/>
                <w:sz w:val="20"/>
                <w:szCs w:val="20"/>
                <w:lang w:val="es-MX"/>
              </w:rPr>
              <w:t>Motivar hacia la práctica de las actividades físicas.</w:t>
            </w:r>
          </w:p>
          <w:p w14:paraId="7B1769A2" w14:textId="77777777" w:rsidR="006929F1" w:rsidRPr="006929F1" w:rsidRDefault="006929F1" w:rsidP="006929F1">
            <w:pPr>
              <w:spacing w:after="0" w:line="240" w:lineRule="auto"/>
              <w:rPr>
                <w:rFonts w:ascii="Arial" w:hAnsi="Arial" w:cs="Arial"/>
                <w:sz w:val="20"/>
                <w:szCs w:val="20"/>
                <w:lang w:val="es-MX"/>
              </w:rPr>
            </w:pPr>
          </w:p>
          <w:p w14:paraId="4C3C5E31" w14:textId="77777777" w:rsidR="006929F1" w:rsidRPr="006929F1" w:rsidRDefault="006929F1" w:rsidP="006929F1">
            <w:pPr>
              <w:spacing w:after="0" w:line="240" w:lineRule="auto"/>
              <w:rPr>
                <w:rFonts w:ascii="Arial" w:hAnsi="Arial" w:cs="Arial"/>
                <w:sz w:val="20"/>
                <w:szCs w:val="20"/>
                <w:lang w:val="es-MX"/>
              </w:rPr>
            </w:pPr>
          </w:p>
        </w:tc>
        <w:tc>
          <w:tcPr>
            <w:tcW w:w="708" w:type="dxa"/>
            <w:tcBorders>
              <w:top w:val="double" w:sz="4" w:space="0" w:color="auto"/>
            </w:tcBorders>
            <w:vAlign w:val="center"/>
          </w:tcPr>
          <w:p w14:paraId="42F65ED5"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7</w:t>
            </w:r>
          </w:p>
        </w:tc>
        <w:tc>
          <w:tcPr>
            <w:tcW w:w="1134" w:type="dxa"/>
            <w:tcBorders>
              <w:top w:val="double" w:sz="4" w:space="0" w:color="auto"/>
            </w:tcBorders>
          </w:tcPr>
          <w:p w14:paraId="00A0F3D7" w14:textId="77777777" w:rsidR="006929F1" w:rsidRPr="006929F1" w:rsidRDefault="006929F1" w:rsidP="006929F1">
            <w:pPr>
              <w:rPr>
                <w:rFonts w:ascii="Arial" w:hAnsi="Arial" w:cs="Arial"/>
                <w:sz w:val="20"/>
                <w:szCs w:val="20"/>
                <w:lang w:val="es-CO"/>
              </w:rPr>
            </w:pPr>
            <w:r w:rsidRPr="006929F1">
              <w:rPr>
                <w:rFonts w:ascii="Arial" w:hAnsi="Arial" w:cs="Arial"/>
                <w:sz w:val="20"/>
                <w:szCs w:val="20"/>
              </w:rPr>
              <w:t>27 al 31 de marzo</w:t>
            </w:r>
          </w:p>
        </w:tc>
        <w:tc>
          <w:tcPr>
            <w:tcW w:w="3261" w:type="dxa"/>
            <w:vMerge w:val="restart"/>
            <w:tcBorders>
              <w:top w:val="double" w:sz="4" w:space="0" w:color="auto"/>
            </w:tcBorders>
          </w:tcPr>
          <w:p w14:paraId="423F2545"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Juegos y actividades con:(pelotas, cuerdas, aros, Bastones.</w:t>
            </w:r>
          </w:p>
          <w:p w14:paraId="0B85A67B"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Juegos de imitación de movimientos </w:t>
            </w:r>
          </w:p>
          <w:p w14:paraId="21506B11"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Los niños realizarán en esta parte de la sesión un juego de los que más les haya gustado de otras sesiones de clase.</w:t>
            </w:r>
          </w:p>
          <w:p w14:paraId="25282F5D"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Experimentar, primero individualmente y luego por parejas y tríos diferentes actividades y juegos con los aros.</w:t>
            </w:r>
          </w:p>
          <w:p w14:paraId="11ADC181"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Se pueden orientar algunas tareas, usando juegos y ejercicios en el lugar, con desplazamientos, con cambios de velocidad y dirección, con mano izquierda o derecha, por parejas y grupos.</w:t>
            </w:r>
          </w:p>
          <w:p w14:paraId="51E5269D"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Luego se pueden sugerir algunas de las siguientes actividades según la iniciativa y las necesidades de los niños.</w:t>
            </w:r>
          </w:p>
          <w:p w14:paraId="5F072A14"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Hacer girar el aro alrededor de los brazos o la muñeca, alrededor del cuello, de la cintura y del tobillo.</w:t>
            </w:r>
          </w:p>
          <w:p w14:paraId="30E62153"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Llevar el aro rodando, cambiando la mano que lo lleva sin perder continuidad, ni dirección.</w:t>
            </w:r>
          </w:p>
          <w:p w14:paraId="079941C0"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Saltar con el aro como si fuera un lazo</w:t>
            </w:r>
          </w:p>
          <w:p w14:paraId="1D7C1900"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Lanzar el aro hacia adelante con impulso de </w:t>
            </w:r>
            <w:r w:rsidRPr="006929F1">
              <w:rPr>
                <w:rFonts w:ascii="Arial" w:hAnsi="Arial" w:cs="Arial"/>
                <w:sz w:val="20"/>
                <w:szCs w:val="20"/>
                <w:lang w:val="es-CO"/>
              </w:rPr>
              <w:lastRenderedPageBreak/>
              <w:t>la rotación en sentido contrario, de tal manera que regrese a las manos del ejecutante.</w:t>
            </w:r>
          </w:p>
          <w:p w14:paraId="3CD7DBF5"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Lanzar el aro hacia delante, correr y recibirlo.</w:t>
            </w:r>
          </w:p>
          <w:p w14:paraId="401E205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En parejas, saltar el aro que el compañero lanza rodando y enseguida tomarlo.</w:t>
            </w:r>
          </w:p>
          <w:p w14:paraId="5ECC923C"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Lanzar el aro con suavidad en forma horizontal hacia arriba.  El compañero trata de que caiga sobre él.</w:t>
            </w:r>
          </w:p>
          <w:p w14:paraId="6912EAB3"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Plantear la necesidad del respeto, la concentración, y la responsabilidad en el trabajo con el bastón, debido a los riesgos de accidentes que pueden ocurrir por un manejo inadecuado.</w:t>
            </w:r>
          </w:p>
          <w:p w14:paraId="15C2CC3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Juego del ven y vete: el grupo se formará en círculo excepto un estudiante que va a correr </w:t>
            </w:r>
            <w:r w:rsidRPr="006929F1">
              <w:rPr>
                <w:rFonts w:ascii="Arial" w:hAnsi="Arial" w:cs="Arial"/>
                <w:sz w:val="20"/>
                <w:szCs w:val="20"/>
                <w:lang w:val="es-CO"/>
              </w:rPr>
              <w:lastRenderedPageBreak/>
              <w:t>alrededor, cuando este toque a un compañero diciéndole ven, este saldrá corriendo en la misma dirección y ocupará el puesto que quedó vació y empezará a correr en sentido contrario para</w:t>
            </w:r>
          </w:p>
          <w:p w14:paraId="6D22199F"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Los niños realizarán un estiramiento individualmente.</w:t>
            </w:r>
          </w:p>
          <w:p w14:paraId="503DE451"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Los niños jugarán con el bastón de las formas posibles que encuentren, por parejas, tríos, grupos, con diferentes partes del cuerpo.</w:t>
            </w:r>
          </w:p>
          <w:p w14:paraId="716CE57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Luego se pueden sugerir algunas actividades como las siguientes:</w:t>
            </w:r>
          </w:p>
          <w:p w14:paraId="79AD0C74"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Rodar el bastón con el pie derecho y regresarlo rodándolo con el pie izquierdo.</w:t>
            </w:r>
          </w:p>
          <w:p w14:paraId="7EC3BDBD"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Hacer el caballito con el bastón, tanto caminando como con trote suave.</w:t>
            </w:r>
          </w:p>
          <w:p w14:paraId="365308C0"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Sostener el bastón de punta en el suelo, uno a cierta distancia del otro. A una orden los niños correrán a tomar el bastón del compañero antes de que se caiga.</w:t>
            </w:r>
          </w:p>
          <w:p w14:paraId="2A8388CA"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Amasar el cuerpo con el bastón. </w:t>
            </w:r>
          </w:p>
          <w:p w14:paraId="13237B76"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Colocar los bastones en el piso bien separados, pasar saltando sobre ellos.</w:t>
            </w:r>
          </w:p>
          <w:p w14:paraId="11B137E2" w14:textId="0B84CA17" w:rsidR="006929F1" w:rsidRPr="00835258" w:rsidRDefault="006929F1" w:rsidP="00835258">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Realizar </w:t>
            </w:r>
            <w:proofErr w:type="spellStart"/>
            <w:r w:rsidRPr="006929F1">
              <w:rPr>
                <w:rFonts w:ascii="Arial" w:hAnsi="Arial" w:cs="Arial"/>
                <w:sz w:val="20"/>
                <w:szCs w:val="20"/>
                <w:lang w:val="es-CO"/>
              </w:rPr>
              <w:t>zig-zag</w:t>
            </w:r>
            <w:proofErr w:type="spellEnd"/>
            <w:r w:rsidRPr="006929F1">
              <w:rPr>
                <w:rFonts w:ascii="Arial" w:hAnsi="Arial" w:cs="Arial"/>
                <w:sz w:val="20"/>
                <w:szCs w:val="20"/>
                <w:lang w:val="es-CO"/>
              </w:rPr>
              <w:t xml:space="preserve"> con los bastones en el piso.</w:t>
            </w:r>
          </w:p>
        </w:tc>
        <w:tc>
          <w:tcPr>
            <w:tcW w:w="3685" w:type="dxa"/>
            <w:vMerge w:val="restart"/>
            <w:tcBorders>
              <w:top w:val="double" w:sz="4" w:space="0" w:color="auto"/>
            </w:tcBorders>
          </w:tcPr>
          <w:p w14:paraId="56B98E60"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MX"/>
              </w:rPr>
              <w:lastRenderedPageBreak/>
              <w:t>Dibujar el cuerpo humano, identificando sus partes y funciones.</w:t>
            </w:r>
          </w:p>
          <w:p w14:paraId="2797D856"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MX"/>
              </w:rPr>
              <w:t>Conducta de entrada y recomendaciones generales para la clase.</w:t>
            </w:r>
          </w:p>
          <w:p w14:paraId="07531E75"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MX"/>
              </w:rPr>
              <w:t>Acciones básicas para la iniciación al calentamiento.</w:t>
            </w:r>
          </w:p>
          <w:p w14:paraId="1AC41F5C"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MX"/>
              </w:rPr>
              <w:t>Manual de recomendaciones para la práctica deportiva.</w:t>
            </w:r>
          </w:p>
          <w:p w14:paraId="70F3D061"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MX"/>
              </w:rPr>
              <w:t>Consulta sobre la clasificación de los alimentos.</w:t>
            </w:r>
          </w:p>
          <w:p w14:paraId="548E0FC6" w14:textId="77777777" w:rsidR="006929F1" w:rsidRPr="006929F1" w:rsidRDefault="006929F1" w:rsidP="005D14EB">
            <w:pPr>
              <w:numPr>
                <w:ilvl w:val="0"/>
                <w:numId w:val="46"/>
              </w:numPr>
              <w:spacing w:after="0" w:line="240" w:lineRule="auto"/>
              <w:contextualSpacing/>
              <w:jc w:val="both"/>
              <w:rPr>
                <w:rFonts w:ascii="Arial" w:hAnsi="Arial" w:cs="Arial"/>
                <w:sz w:val="20"/>
                <w:szCs w:val="20"/>
              </w:rPr>
            </w:pPr>
            <w:r w:rsidRPr="006929F1">
              <w:rPr>
                <w:rFonts w:ascii="Arial" w:hAnsi="Arial" w:cs="Arial"/>
                <w:sz w:val="20"/>
                <w:szCs w:val="20"/>
                <w:lang w:val="es-CO"/>
              </w:rPr>
              <w:t>Aplicación de formaciones y sistemas organización grupal</w:t>
            </w:r>
          </w:p>
        </w:tc>
        <w:tc>
          <w:tcPr>
            <w:tcW w:w="3260" w:type="dxa"/>
            <w:vMerge w:val="restart"/>
            <w:tcBorders>
              <w:top w:val="double" w:sz="4" w:space="0" w:color="auto"/>
            </w:tcBorders>
          </w:tcPr>
          <w:p w14:paraId="6900068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Reconoce la importancia y el cuidado   de cada una   de las partes de su cuerpo para el desarrollo de la actividad física</w:t>
            </w:r>
          </w:p>
          <w:p w14:paraId="41085771"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Clasifica los diferentes alimentos para una buena alimentación</w:t>
            </w:r>
          </w:p>
          <w:p w14:paraId="780F6C6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Reconoce la importancia del calentamiento en toda actividad física y da ejemplos</w:t>
            </w:r>
          </w:p>
          <w:p w14:paraId="02BFA4C3"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Los niños colocarán los aros en el piso, los estudiantes girarán alrededor de ellos: A la </w:t>
            </w:r>
            <w:r w:rsidRPr="006929F1">
              <w:rPr>
                <w:rFonts w:ascii="Arial" w:hAnsi="Arial" w:cs="Arial"/>
                <w:sz w:val="20"/>
                <w:szCs w:val="20"/>
                <w:lang w:val="es-CO"/>
              </w:rPr>
              <w:lastRenderedPageBreak/>
              <w:t>señal de todos se mantendrán dentro del aro, cada vez se irá reduciendo el número de aros y los estudiantes resolverán el problema de ubicarse en los aros.</w:t>
            </w:r>
          </w:p>
          <w:p w14:paraId="0D20766E"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Ejecución de coreografía utilizando elementos de uso deportivo</w:t>
            </w:r>
          </w:p>
          <w:p w14:paraId="316C062C"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Mantener el bastón en equilibrio cogiéndolo con una mano.</w:t>
            </w:r>
          </w:p>
          <w:p w14:paraId="183596E6" w14:textId="77777777" w:rsidR="006929F1" w:rsidRPr="006929F1" w:rsidRDefault="006929F1" w:rsidP="005D14EB">
            <w:pPr>
              <w:numPr>
                <w:ilvl w:val="0"/>
                <w:numId w:val="46"/>
              </w:numPr>
              <w:spacing w:after="160" w:line="259" w:lineRule="auto"/>
              <w:contextualSpacing/>
              <w:rPr>
                <w:rFonts w:ascii="Arial" w:hAnsi="Arial" w:cs="Arial"/>
                <w:sz w:val="20"/>
                <w:szCs w:val="20"/>
                <w:lang w:val="es-CO"/>
              </w:rPr>
            </w:pPr>
            <w:r w:rsidRPr="006929F1">
              <w:rPr>
                <w:rFonts w:ascii="Arial" w:hAnsi="Arial" w:cs="Arial"/>
                <w:sz w:val="20"/>
                <w:szCs w:val="20"/>
                <w:lang w:val="es-CO"/>
              </w:rPr>
              <w:t>Los niños jugarán en grupos utilizando el bastón y otros elementos complementarios como: la cuerda y la pelota.</w:t>
            </w:r>
          </w:p>
          <w:p w14:paraId="5AEAC6BD" w14:textId="77777777" w:rsidR="006929F1" w:rsidRPr="006929F1" w:rsidRDefault="006929F1" w:rsidP="006929F1">
            <w:pPr>
              <w:spacing w:after="160" w:line="259" w:lineRule="auto"/>
              <w:ind w:left="720"/>
              <w:contextualSpacing/>
              <w:rPr>
                <w:rFonts w:ascii="Arial" w:hAnsi="Arial" w:cs="Arial"/>
                <w:sz w:val="20"/>
                <w:szCs w:val="20"/>
                <w:lang w:val="es-CO"/>
              </w:rPr>
            </w:pPr>
          </w:p>
        </w:tc>
        <w:tc>
          <w:tcPr>
            <w:tcW w:w="2694" w:type="dxa"/>
            <w:vMerge w:val="restart"/>
            <w:tcBorders>
              <w:top w:val="double" w:sz="4" w:space="0" w:color="auto"/>
              <w:right w:val="double" w:sz="4" w:space="0" w:color="auto"/>
            </w:tcBorders>
          </w:tcPr>
          <w:p w14:paraId="7BD7264C"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MX"/>
              </w:rPr>
              <w:lastRenderedPageBreak/>
              <w:t xml:space="preserve">Elementos deportivos(aros, pelotas, cuerdas, bastones,  </w:t>
            </w:r>
            <w:proofErr w:type="spellStart"/>
            <w:r w:rsidRPr="006929F1">
              <w:rPr>
                <w:rFonts w:ascii="Arial" w:hAnsi="Arial" w:cs="Arial"/>
                <w:sz w:val="20"/>
                <w:szCs w:val="20"/>
                <w:lang w:val="es-MX"/>
              </w:rPr>
              <w:t>etc</w:t>
            </w:r>
            <w:proofErr w:type="spellEnd"/>
          </w:p>
          <w:p w14:paraId="07E52DD8"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CO"/>
              </w:rPr>
              <w:t xml:space="preserve">hojas de colores </w:t>
            </w:r>
          </w:p>
          <w:p w14:paraId="7E1C713C"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CO"/>
              </w:rPr>
              <w:t xml:space="preserve">Lápiz </w:t>
            </w:r>
          </w:p>
          <w:p w14:paraId="24310CB9"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CO"/>
              </w:rPr>
              <w:t xml:space="preserve">Cartulina </w:t>
            </w:r>
          </w:p>
          <w:p w14:paraId="08C1EDDA"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CO"/>
              </w:rPr>
              <w:t>Materiales del medio</w:t>
            </w:r>
          </w:p>
          <w:p w14:paraId="12CE731A"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CO"/>
              </w:rPr>
              <w:t>Recursos tecnológicos</w:t>
            </w:r>
          </w:p>
        </w:tc>
      </w:tr>
      <w:tr w:rsidR="006929F1" w:rsidRPr="006929F1" w14:paraId="35AF032B" w14:textId="77777777" w:rsidTr="00A45137">
        <w:trPr>
          <w:trHeight w:val="314"/>
        </w:trPr>
        <w:tc>
          <w:tcPr>
            <w:tcW w:w="3813" w:type="dxa"/>
            <w:tcBorders>
              <w:left w:val="double" w:sz="4" w:space="0" w:color="auto"/>
            </w:tcBorders>
            <w:vAlign w:val="center"/>
          </w:tcPr>
          <w:p w14:paraId="66D74397" w14:textId="77777777" w:rsidR="006929F1" w:rsidRPr="006929F1" w:rsidRDefault="006929F1" w:rsidP="005D14EB">
            <w:pPr>
              <w:numPr>
                <w:ilvl w:val="0"/>
                <w:numId w:val="46"/>
              </w:numPr>
              <w:spacing w:after="0" w:line="240" w:lineRule="auto"/>
              <w:rPr>
                <w:rFonts w:ascii="Arial" w:hAnsi="Arial" w:cs="Arial"/>
                <w:sz w:val="20"/>
                <w:szCs w:val="20"/>
                <w:lang w:val="es-MX"/>
              </w:rPr>
            </w:pPr>
            <w:r w:rsidRPr="006929F1">
              <w:rPr>
                <w:rFonts w:ascii="Arial" w:hAnsi="Arial" w:cs="Arial"/>
                <w:sz w:val="20"/>
                <w:szCs w:val="20"/>
                <w:lang w:val="es-MX"/>
              </w:rPr>
              <w:t>demostrar la importancia de la actividad física y sus beneficios para la salud y desarrollo personal.</w:t>
            </w:r>
          </w:p>
          <w:p w14:paraId="6B48D597" w14:textId="77777777" w:rsidR="006929F1" w:rsidRPr="006929F1" w:rsidRDefault="006929F1" w:rsidP="006929F1">
            <w:pPr>
              <w:spacing w:after="0" w:line="240" w:lineRule="auto"/>
              <w:rPr>
                <w:rFonts w:ascii="Arial" w:hAnsi="Arial" w:cs="Arial"/>
                <w:sz w:val="20"/>
                <w:szCs w:val="20"/>
                <w:lang w:val="es-MX"/>
              </w:rPr>
            </w:pPr>
          </w:p>
          <w:p w14:paraId="6436E49C"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28ED1E19"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8</w:t>
            </w:r>
          </w:p>
        </w:tc>
        <w:tc>
          <w:tcPr>
            <w:tcW w:w="1134" w:type="dxa"/>
          </w:tcPr>
          <w:p w14:paraId="2BA86E5D" w14:textId="77777777" w:rsidR="006929F1" w:rsidRPr="006929F1" w:rsidRDefault="006929F1" w:rsidP="006929F1">
            <w:pPr>
              <w:rPr>
                <w:rFonts w:ascii="Arial" w:hAnsi="Arial" w:cs="Arial"/>
                <w:sz w:val="20"/>
                <w:szCs w:val="20"/>
              </w:rPr>
            </w:pPr>
            <w:r w:rsidRPr="006929F1">
              <w:rPr>
                <w:rFonts w:ascii="Arial" w:hAnsi="Arial" w:cs="Arial"/>
                <w:sz w:val="20"/>
                <w:szCs w:val="20"/>
              </w:rPr>
              <w:t>6 al 10 de marzo</w:t>
            </w:r>
          </w:p>
        </w:tc>
        <w:tc>
          <w:tcPr>
            <w:tcW w:w="3261" w:type="dxa"/>
            <w:vMerge/>
          </w:tcPr>
          <w:p w14:paraId="779EB1FC"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1E1F0656"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2742D966"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4A9AF4D2"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7D260B8" w14:textId="77777777" w:rsidTr="00A45137">
        <w:trPr>
          <w:trHeight w:val="341"/>
        </w:trPr>
        <w:tc>
          <w:tcPr>
            <w:tcW w:w="3813" w:type="dxa"/>
            <w:tcBorders>
              <w:left w:val="double" w:sz="4" w:space="0" w:color="auto"/>
            </w:tcBorders>
            <w:vAlign w:val="center"/>
          </w:tcPr>
          <w:p w14:paraId="16194B29"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s-MX"/>
              </w:rPr>
              <w:t>asumir una actitud y conciencia frente a sus fortalezas y, limitaciones e interés por superarlas o mejorarlas.</w:t>
            </w:r>
          </w:p>
          <w:p w14:paraId="636522C2"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39F35587"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9</w:t>
            </w:r>
          </w:p>
        </w:tc>
        <w:tc>
          <w:tcPr>
            <w:tcW w:w="1134" w:type="dxa"/>
          </w:tcPr>
          <w:p w14:paraId="4724E8D8" w14:textId="77777777" w:rsidR="006929F1" w:rsidRPr="006929F1" w:rsidRDefault="006929F1" w:rsidP="006929F1">
            <w:pPr>
              <w:rPr>
                <w:rFonts w:ascii="Arial" w:hAnsi="Arial" w:cs="Arial"/>
                <w:sz w:val="20"/>
                <w:szCs w:val="20"/>
              </w:rPr>
            </w:pPr>
            <w:r w:rsidRPr="006929F1">
              <w:rPr>
                <w:rFonts w:ascii="Arial" w:hAnsi="Arial" w:cs="Arial"/>
                <w:sz w:val="20"/>
                <w:szCs w:val="20"/>
              </w:rPr>
              <w:t>13 al 17 de marzo</w:t>
            </w:r>
          </w:p>
          <w:p w14:paraId="6E058746" w14:textId="77777777" w:rsidR="006929F1" w:rsidRPr="006929F1" w:rsidRDefault="006929F1" w:rsidP="006929F1">
            <w:pPr>
              <w:rPr>
                <w:rFonts w:ascii="Arial" w:hAnsi="Arial" w:cs="Arial"/>
                <w:b/>
                <w:bCs/>
                <w:i/>
                <w:iCs/>
                <w:sz w:val="20"/>
                <w:szCs w:val="20"/>
              </w:rPr>
            </w:pPr>
          </w:p>
        </w:tc>
        <w:tc>
          <w:tcPr>
            <w:tcW w:w="3261" w:type="dxa"/>
            <w:vMerge/>
          </w:tcPr>
          <w:p w14:paraId="65237C58"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1D6615CF"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705F77DE"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19867F67"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05BF397D" w14:textId="77777777" w:rsidTr="00A45137">
        <w:trPr>
          <w:trHeight w:val="359"/>
        </w:trPr>
        <w:tc>
          <w:tcPr>
            <w:tcW w:w="3813" w:type="dxa"/>
            <w:tcBorders>
              <w:left w:val="double" w:sz="4" w:space="0" w:color="auto"/>
            </w:tcBorders>
            <w:vAlign w:val="center"/>
          </w:tcPr>
          <w:p w14:paraId="3CD54591"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s-MX"/>
              </w:rPr>
              <w:t>Practicar los valores en diferentes contextos.</w:t>
            </w:r>
          </w:p>
          <w:p w14:paraId="5CDA9388"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485AA9AA"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lastRenderedPageBreak/>
              <w:t>10</w:t>
            </w:r>
          </w:p>
        </w:tc>
        <w:tc>
          <w:tcPr>
            <w:tcW w:w="1134" w:type="dxa"/>
          </w:tcPr>
          <w:p w14:paraId="592BAFC1" w14:textId="77777777" w:rsidR="006929F1" w:rsidRPr="006929F1" w:rsidRDefault="006929F1" w:rsidP="006929F1">
            <w:pPr>
              <w:rPr>
                <w:rFonts w:ascii="Arial" w:hAnsi="Arial" w:cs="Arial"/>
                <w:b/>
                <w:bCs/>
                <w:i/>
                <w:iCs/>
                <w:sz w:val="20"/>
                <w:szCs w:val="20"/>
              </w:rPr>
            </w:pPr>
          </w:p>
          <w:p w14:paraId="7C026683" w14:textId="77777777" w:rsidR="006929F1" w:rsidRPr="006929F1" w:rsidRDefault="006929F1" w:rsidP="006929F1">
            <w:pPr>
              <w:rPr>
                <w:rFonts w:ascii="Arial" w:hAnsi="Arial" w:cs="Arial"/>
                <w:sz w:val="20"/>
                <w:szCs w:val="20"/>
                <w:lang w:val="es-CO"/>
              </w:rPr>
            </w:pPr>
            <w:r w:rsidRPr="006929F1">
              <w:rPr>
                <w:rFonts w:ascii="Arial" w:hAnsi="Arial" w:cs="Arial"/>
                <w:sz w:val="20"/>
                <w:szCs w:val="20"/>
              </w:rPr>
              <w:lastRenderedPageBreak/>
              <w:t>20 al 24 de marzo</w:t>
            </w:r>
          </w:p>
        </w:tc>
        <w:tc>
          <w:tcPr>
            <w:tcW w:w="3261" w:type="dxa"/>
            <w:vMerge/>
          </w:tcPr>
          <w:p w14:paraId="0323A2E9"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092D66BE"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2DCB2CF1"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6687E092"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BD93DC0" w14:textId="77777777" w:rsidTr="00A45137">
        <w:trPr>
          <w:trHeight w:val="404"/>
        </w:trPr>
        <w:tc>
          <w:tcPr>
            <w:tcW w:w="3813" w:type="dxa"/>
            <w:tcBorders>
              <w:left w:val="double" w:sz="4" w:space="0" w:color="auto"/>
            </w:tcBorders>
            <w:vAlign w:val="center"/>
          </w:tcPr>
          <w:p w14:paraId="140D368C"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lastRenderedPageBreak/>
              <w:t>EVALUACIONES DE PERIODO</w:t>
            </w:r>
          </w:p>
        </w:tc>
        <w:tc>
          <w:tcPr>
            <w:tcW w:w="708" w:type="dxa"/>
            <w:vAlign w:val="center"/>
          </w:tcPr>
          <w:p w14:paraId="59F24CEF"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3F7E4FE1" w14:textId="77777777" w:rsidR="006929F1" w:rsidRPr="006929F1" w:rsidRDefault="006929F1" w:rsidP="006929F1">
            <w:pPr>
              <w:rPr>
                <w:rFonts w:ascii="Arial" w:hAnsi="Arial" w:cs="Arial"/>
                <w:sz w:val="20"/>
                <w:szCs w:val="20"/>
                <w:lang w:val="es-CO"/>
              </w:rPr>
            </w:pPr>
          </w:p>
        </w:tc>
        <w:tc>
          <w:tcPr>
            <w:tcW w:w="3261" w:type="dxa"/>
          </w:tcPr>
          <w:p w14:paraId="6BCB4985" w14:textId="77777777" w:rsidR="006929F1" w:rsidRPr="006929F1" w:rsidRDefault="006929F1" w:rsidP="006929F1">
            <w:pPr>
              <w:spacing w:after="0" w:line="240" w:lineRule="auto"/>
              <w:rPr>
                <w:rFonts w:ascii="Arial" w:hAnsi="Arial" w:cs="Arial"/>
                <w:sz w:val="20"/>
                <w:szCs w:val="20"/>
                <w:lang w:val="es-CO"/>
              </w:rPr>
            </w:pPr>
          </w:p>
        </w:tc>
        <w:tc>
          <w:tcPr>
            <w:tcW w:w="3685" w:type="dxa"/>
          </w:tcPr>
          <w:p w14:paraId="70D06AE6"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06A1F5DD"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0E61DFF4"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7BC399A2" w14:textId="77777777" w:rsidTr="00A45137">
        <w:trPr>
          <w:trHeight w:val="404"/>
        </w:trPr>
        <w:tc>
          <w:tcPr>
            <w:tcW w:w="3813" w:type="dxa"/>
            <w:tcBorders>
              <w:left w:val="double" w:sz="4" w:space="0" w:color="auto"/>
              <w:bottom w:val="double" w:sz="4" w:space="0" w:color="auto"/>
            </w:tcBorders>
            <w:vAlign w:val="center"/>
          </w:tcPr>
          <w:p w14:paraId="3822CBBD"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708" w:type="dxa"/>
            <w:tcBorders>
              <w:bottom w:val="double" w:sz="4" w:space="0" w:color="auto"/>
            </w:tcBorders>
            <w:vAlign w:val="center"/>
          </w:tcPr>
          <w:p w14:paraId="29EED519"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Borders>
              <w:bottom w:val="double" w:sz="4" w:space="0" w:color="auto"/>
            </w:tcBorders>
          </w:tcPr>
          <w:p w14:paraId="4A71E5D7" w14:textId="77777777" w:rsidR="006929F1" w:rsidRPr="006929F1" w:rsidRDefault="006929F1" w:rsidP="006929F1">
            <w:pPr>
              <w:spacing w:after="0" w:line="240" w:lineRule="auto"/>
              <w:jc w:val="center"/>
              <w:rPr>
                <w:rFonts w:ascii="Arial" w:hAnsi="Arial" w:cs="Arial"/>
                <w:b/>
                <w:bCs/>
                <w:sz w:val="20"/>
                <w:szCs w:val="20"/>
                <w:lang w:val="es-CO"/>
              </w:rPr>
            </w:pPr>
          </w:p>
        </w:tc>
        <w:tc>
          <w:tcPr>
            <w:tcW w:w="3261" w:type="dxa"/>
            <w:tcBorders>
              <w:bottom w:val="double" w:sz="4" w:space="0" w:color="auto"/>
            </w:tcBorders>
          </w:tcPr>
          <w:p w14:paraId="0E8B4712" w14:textId="77777777" w:rsidR="006929F1" w:rsidRPr="006929F1" w:rsidRDefault="006929F1" w:rsidP="006929F1">
            <w:pPr>
              <w:spacing w:after="0" w:line="240" w:lineRule="auto"/>
              <w:rPr>
                <w:rFonts w:ascii="Arial" w:hAnsi="Arial" w:cs="Arial"/>
                <w:sz w:val="20"/>
                <w:szCs w:val="20"/>
                <w:lang w:val="es-CO"/>
              </w:rPr>
            </w:pPr>
          </w:p>
        </w:tc>
        <w:tc>
          <w:tcPr>
            <w:tcW w:w="3685" w:type="dxa"/>
            <w:tcBorders>
              <w:bottom w:val="double" w:sz="4" w:space="0" w:color="auto"/>
            </w:tcBorders>
          </w:tcPr>
          <w:p w14:paraId="1032287A"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6F4786DE"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260DD57B" w14:textId="77777777" w:rsidR="006929F1" w:rsidRPr="006929F1" w:rsidRDefault="006929F1" w:rsidP="006929F1">
            <w:pPr>
              <w:spacing w:after="0" w:line="240" w:lineRule="auto"/>
              <w:rPr>
                <w:rFonts w:ascii="Arial" w:hAnsi="Arial" w:cs="Arial"/>
                <w:sz w:val="20"/>
                <w:szCs w:val="20"/>
                <w:lang w:val="es-CO"/>
              </w:rPr>
            </w:pPr>
          </w:p>
        </w:tc>
      </w:tr>
    </w:tbl>
    <w:p w14:paraId="19E9E6C5"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72FB864C"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3D46E46A"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63B58FF8"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476118A6"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5EF21A0E" w14:textId="77777777" w:rsidTr="00A45137">
        <w:trPr>
          <w:trHeight w:val="1000"/>
        </w:trPr>
        <w:tc>
          <w:tcPr>
            <w:tcW w:w="4709" w:type="dxa"/>
            <w:tcBorders>
              <w:left w:val="double" w:sz="4" w:space="0" w:color="auto"/>
              <w:bottom w:val="double" w:sz="4" w:space="0" w:color="auto"/>
            </w:tcBorders>
          </w:tcPr>
          <w:p w14:paraId="365C0453"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031EC198"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4DF584BD" w14:textId="77777777" w:rsidR="006929F1" w:rsidRPr="006929F1" w:rsidRDefault="006929F1" w:rsidP="006929F1">
            <w:pPr>
              <w:spacing w:after="0" w:line="240" w:lineRule="auto"/>
              <w:rPr>
                <w:rFonts w:ascii="Arial" w:hAnsi="Arial" w:cs="Arial"/>
                <w:sz w:val="20"/>
                <w:szCs w:val="20"/>
                <w:lang w:val="en-US"/>
              </w:rPr>
            </w:pPr>
          </w:p>
        </w:tc>
      </w:tr>
    </w:tbl>
    <w:p w14:paraId="08DE824D" w14:textId="77777777" w:rsidR="006929F1" w:rsidRPr="006929F1" w:rsidRDefault="006929F1" w:rsidP="006929F1">
      <w:pPr>
        <w:spacing w:after="0" w:line="240" w:lineRule="auto"/>
        <w:rPr>
          <w:rFonts w:ascii="Arial" w:hAnsi="Arial" w:cs="Arial"/>
          <w:sz w:val="20"/>
          <w:szCs w:val="20"/>
          <w:lang w:val="en-US"/>
        </w:rPr>
      </w:pPr>
    </w:p>
    <w:bookmarkEnd w:id="0"/>
    <w:p w14:paraId="00499BD7" w14:textId="77777777" w:rsidR="00835258" w:rsidRDefault="00835258" w:rsidP="006929F1">
      <w:pPr>
        <w:spacing w:after="0" w:line="240" w:lineRule="auto"/>
        <w:jc w:val="center"/>
        <w:rPr>
          <w:rFonts w:ascii="Arial" w:hAnsi="Arial" w:cs="Arial"/>
          <w:b/>
          <w:sz w:val="20"/>
          <w:szCs w:val="20"/>
          <w:u w:val="single"/>
          <w:lang w:val="es-CO"/>
        </w:rPr>
      </w:pPr>
    </w:p>
    <w:p w14:paraId="22EC4586" w14:textId="77777777" w:rsidR="00835258" w:rsidRDefault="00835258" w:rsidP="006929F1">
      <w:pPr>
        <w:spacing w:after="0" w:line="240" w:lineRule="auto"/>
        <w:jc w:val="center"/>
        <w:rPr>
          <w:rFonts w:ascii="Arial" w:hAnsi="Arial" w:cs="Arial"/>
          <w:b/>
          <w:sz w:val="20"/>
          <w:szCs w:val="20"/>
          <w:u w:val="single"/>
          <w:lang w:val="es-CO"/>
        </w:rPr>
      </w:pPr>
    </w:p>
    <w:p w14:paraId="5D33E4EB" w14:textId="77777777" w:rsidR="00835258" w:rsidRDefault="00835258" w:rsidP="006929F1">
      <w:pPr>
        <w:spacing w:after="0" w:line="240" w:lineRule="auto"/>
        <w:jc w:val="center"/>
        <w:rPr>
          <w:rFonts w:ascii="Arial" w:hAnsi="Arial" w:cs="Arial"/>
          <w:b/>
          <w:sz w:val="20"/>
          <w:szCs w:val="20"/>
          <w:u w:val="single"/>
          <w:lang w:val="es-CO"/>
        </w:rPr>
      </w:pPr>
    </w:p>
    <w:p w14:paraId="2AE1FF49" w14:textId="77777777" w:rsidR="00835258" w:rsidRDefault="00835258" w:rsidP="006929F1">
      <w:pPr>
        <w:spacing w:after="0" w:line="240" w:lineRule="auto"/>
        <w:jc w:val="center"/>
        <w:rPr>
          <w:rFonts w:ascii="Arial" w:hAnsi="Arial" w:cs="Arial"/>
          <w:b/>
          <w:sz w:val="20"/>
          <w:szCs w:val="20"/>
          <w:u w:val="single"/>
          <w:lang w:val="es-CO"/>
        </w:rPr>
      </w:pPr>
    </w:p>
    <w:p w14:paraId="3B0B6D49" w14:textId="77777777" w:rsidR="00835258" w:rsidRDefault="00835258" w:rsidP="006929F1">
      <w:pPr>
        <w:spacing w:after="0" w:line="240" w:lineRule="auto"/>
        <w:jc w:val="center"/>
        <w:rPr>
          <w:rFonts w:ascii="Arial" w:hAnsi="Arial" w:cs="Arial"/>
          <w:b/>
          <w:sz w:val="20"/>
          <w:szCs w:val="20"/>
          <w:u w:val="single"/>
          <w:lang w:val="es-CO"/>
        </w:rPr>
      </w:pPr>
    </w:p>
    <w:p w14:paraId="406C5439" w14:textId="77777777" w:rsidR="00835258" w:rsidRDefault="00835258" w:rsidP="006929F1">
      <w:pPr>
        <w:spacing w:after="0" w:line="240" w:lineRule="auto"/>
        <w:jc w:val="center"/>
        <w:rPr>
          <w:rFonts w:ascii="Arial" w:hAnsi="Arial" w:cs="Arial"/>
          <w:b/>
          <w:sz w:val="20"/>
          <w:szCs w:val="20"/>
          <w:u w:val="single"/>
          <w:lang w:val="es-CO"/>
        </w:rPr>
      </w:pPr>
    </w:p>
    <w:p w14:paraId="16E7EC38" w14:textId="77777777" w:rsidR="00835258" w:rsidRDefault="00835258" w:rsidP="006929F1">
      <w:pPr>
        <w:spacing w:after="0" w:line="240" w:lineRule="auto"/>
        <w:jc w:val="center"/>
        <w:rPr>
          <w:rFonts w:ascii="Arial" w:hAnsi="Arial" w:cs="Arial"/>
          <w:b/>
          <w:sz w:val="20"/>
          <w:szCs w:val="20"/>
          <w:u w:val="single"/>
          <w:lang w:val="es-CO"/>
        </w:rPr>
      </w:pPr>
    </w:p>
    <w:p w14:paraId="5A5DEE31" w14:textId="77777777" w:rsidR="00835258" w:rsidRDefault="00835258" w:rsidP="006929F1">
      <w:pPr>
        <w:spacing w:after="0" w:line="240" w:lineRule="auto"/>
        <w:jc w:val="center"/>
        <w:rPr>
          <w:rFonts w:ascii="Arial" w:hAnsi="Arial" w:cs="Arial"/>
          <w:b/>
          <w:sz w:val="20"/>
          <w:szCs w:val="20"/>
          <w:u w:val="single"/>
          <w:lang w:val="es-CO"/>
        </w:rPr>
      </w:pPr>
    </w:p>
    <w:p w14:paraId="6087C370" w14:textId="77777777" w:rsidR="00835258" w:rsidRDefault="00835258" w:rsidP="006929F1">
      <w:pPr>
        <w:spacing w:after="0" w:line="240" w:lineRule="auto"/>
        <w:jc w:val="center"/>
        <w:rPr>
          <w:rFonts w:ascii="Arial" w:hAnsi="Arial" w:cs="Arial"/>
          <w:b/>
          <w:sz w:val="20"/>
          <w:szCs w:val="20"/>
          <w:u w:val="single"/>
          <w:lang w:val="es-CO"/>
        </w:rPr>
      </w:pPr>
    </w:p>
    <w:p w14:paraId="53618045" w14:textId="77777777" w:rsidR="00835258" w:rsidRDefault="00835258" w:rsidP="006929F1">
      <w:pPr>
        <w:spacing w:after="0" w:line="240" w:lineRule="auto"/>
        <w:jc w:val="center"/>
        <w:rPr>
          <w:rFonts w:ascii="Arial" w:hAnsi="Arial" w:cs="Arial"/>
          <w:b/>
          <w:sz w:val="20"/>
          <w:szCs w:val="20"/>
          <w:u w:val="single"/>
          <w:lang w:val="es-CO"/>
        </w:rPr>
      </w:pPr>
    </w:p>
    <w:p w14:paraId="5E82B613" w14:textId="77777777" w:rsidR="00835258" w:rsidRDefault="00835258" w:rsidP="006929F1">
      <w:pPr>
        <w:spacing w:after="0" w:line="240" w:lineRule="auto"/>
        <w:jc w:val="center"/>
        <w:rPr>
          <w:rFonts w:ascii="Arial" w:hAnsi="Arial" w:cs="Arial"/>
          <w:b/>
          <w:sz w:val="20"/>
          <w:szCs w:val="20"/>
          <w:u w:val="single"/>
          <w:lang w:val="es-CO"/>
        </w:rPr>
      </w:pPr>
    </w:p>
    <w:p w14:paraId="578FDD07" w14:textId="77777777" w:rsidR="00835258" w:rsidRDefault="00835258" w:rsidP="006929F1">
      <w:pPr>
        <w:spacing w:after="0" w:line="240" w:lineRule="auto"/>
        <w:jc w:val="center"/>
        <w:rPr>
          <w:rFonts w:ascii="Arial" w:hAnsi="Arial" w:cs="Arial"/>
          <w:b/>
          <w:sz w:val="20"/>
          <w:szCs w:val="20"/>
          <w:u w:val="single"/>
          <w:lang w:val="es-CO"/>
        </w:rPr>
      </w:pPr>
    </w:p>
    <w:p w14:paraId="451F457C" w14:textId="77777777" w:rsidR="00835258" w:rsidRDefault="00835258" w:rsidP="006929F1">
      <w:pPr>
        <w:spacing w:after="0" w:line="240" w:lineRule="auto"/>
        <w:jc w:val="center"/>
        <w:rPr>
          <w:rFonts w:ascii="Arial" w:hAnsi="Arial" w:cs="Arial"/>
          <w:b/>
          <w:sz w:val="20"/>
          <w:szCs w:val="20"/>
          <w:u w:val="single"/>
          <w:lang w:val="es-CO"/>
        </w:rPr>
      </w:pPr>
    </w:p>
    <w:p w14:paraId="5BB98E1F" w14:textId="77777777" w:rsidR="00835258" w:rsidRDefault="00835258" w:rsidP="006929F1">
      <w:pPr>
        <w:spacing w:after="0" w:line="240" w:lineRule="auto"/>
        <w:jc w:val="center"/>
        <w:rPr>
          <w:rFonts w:ascii="Arial" w:hAnsi="Arial" w:cs="Arial"/>
          <w:b/>
          <w:sz w:val="20"/>
          <w:szCs w:val="20"/>
          <w:u w:val="single"/>
          <w:lang w:val="es-CO"/>
        </w:rPr>
      </w:pPr>
    </w:p>
    <w:p w14:paraId="788E2090" w14:textId="77777777" w:rsidR="00835258" w:rsidRDefault="00835258" w:rsidP="006929F1">
      <w:pPr>
        <w:spacing w:after="0" w:line="240" w:lineRule="auto"/>
        <w:jc w:val="center"/>
        <w:rPr>
          <w:rFonts w:ascii="Arial" w:hAnsi="Arial" w:cs="Arial"/>
          <w:b/>
          <w:sz w:val="20"/>
          <w:szCs w:val="20"/>
          <w:u w:val="single"/>
          <w:lang w:val="es-CO"/>
        </w:rPr>
      </w:pPr>
    </w:p>
    <w:p w14:paraId="7F842454" w14:textId="77777777" w:rsidR="00835258" w:rsidRDefault="00835258" w:rsidP="006929F1">
      <w:pPr>
        <w:spacing w:after="0" w:line="240" w:lineRule="auto"/>
        <w:jc w:val="center"/>
        <w:rPr>
          <w:rFonts w:ascii="Arial" w:hAnsi="Arial" w:cs="Arial"/>
          <w:b/>
          <w:sz w:val="20"/>
          <w:szCs w:val="20"/>
          <w:u w:val="single"/>
          <w:lang w:val="es-CO"/>
        </w:rPr>
      </w:pPr>
    </w:p>
    <w:p w14:paraId="0B7299A3" w14:textId="77777777" w:rsidR="00835258" w:rsidRDefault="00835258" w:rsidP="006929F1">
      <w:pPr>
        <w:spacing w:after="0" w:line="240" w:lineRule="auto"/>
        <w:jc w:val="center"/>
        <w:rPr>
          <w:rFonts w:ascii="Arial" w:hAnsi="Arial" w:cs="Arial"/>
          <w:b/>
          <w:sz w:val="20"/>
          <w:szCs w:val="20"/>
          <w:u w:val="single"/>
          <w:lang w:val="es-CO"/>
        </w:rPr>
      </w:pPr>
    </w:p>
    <w:p w14:paraId="467CC414" w14:textId="77777777" w:rsidR="00835258" w:rsidRDefault="00835258" w:rsidP="006929F1">
      <w:pPr>
        <w:spacing w:after="0" w:line="240" w:lineRule="auto"/>
        <w:jc w:val="center"/>
        <w:rPr>
          <w:rFonts w:ascii="Arial" w:hAnsi="Arial" w:cs="Arial"/>
          <w:b/>
          <w:sz w:val="20"/>
          <w:szCs w:val="20"/>
          <w:u w:val="single"/>
          <w:lang w:val="es-CO"/>
        </w:rPr>
      </w:pPr>
    </w:p>
    <w:p w14:paraId="3B7B0025" w14:textId="77777777" w:rsidR="00835258" w:rsidRDefault="00835258" w:rsidP="006929F1">
      <w:pPr>
        <w:spacing w:after="0" w:line="240" w:lineRule="auto"/>
        <w:jc w:val="center"/>
        <w:rPr>
          <w:rFonts w:ascii="Arial" w:hAnsi="Arial" w:cs="Arial"/>
          <w:b/>
          <w:sz w:val="20"/>
          <w:szCs w:val="20"/>
          <w:u w:val="single"/>
          <w:lang w:val="es-CO"/>
        </w:rPr>
      </w:pPr>
    </w:p>
    <w:p w14:paraId="78C14CDA" w14:textId="77777777" w:rsidR="00835258" w:rsidRDefault="00835258" w:rsidP="006929F1">
      <w:pPr>
        <w:spacing w:after="0" w:line="240" w:lineRule="auto"/>
        <w:jc w:val="center"/>
        <w:rPr>
          <w:rFonts w:ascii="Arial" w:hAnsi="Arial" w:cs="Arial"/>
          <w:b/>
          <w:sz w:val="20"/>
          <w:szCs w:val="20"/>
          <w:u w:val="single"/>
          <w:lang w:val="es-CO"/>
        </w:rPr>
      </w:pPr>
    </w:p>
    <w:p w14:paraId="2AAE36FD" w14:textId="77777777" w:rsidR="00835258" w:rsidRDefault="00835258" w:rsidP="006929F1">
      <w:pPr>
        <w:spacing w:after="0" w:line="240" w:lineRule="auto"/>
        <w:jc w:val="center"/>
        <w:rPr>
          <w:rFonts w:ascii="Arial" w:hAnsi="Arial" w:cs="Arial"/>
          <w:b/>
          <w:sz w:val="20"/>
          <w:szCs w:val="20"/>
          <w:u w:val="single"/>
          <w:lang w:val="es-CO"/>
        </w:rPr>
      </w:pPr>
    </w:p>
    <w:p w14:paraId="7880620C" w14:textId="77777777" w:rsidR="00835258" w:rsidRDefault="00835258" w:rsidP="006929F1">
      <w:pPr>
        <w:spacing w:after="0" w:line="240" w:lineRule="auto"/>
        <w:jc w:val="center"/>
        <w:rPr>
          <w:rFonts w:ascii="Arial" w:hAnsi="Arial" w:cs="Arial"/>
          <w:b/>
          <w:sz w:val="20"/>
          <w:szCs w:val="20"/>
          <w:u w:val="single"/>
          <w:lang w:val="es-CO"/>
        </w:rPr>
      </w:pPr>
    </w:p>
    <w:p w14:paraId="703E53E7" w14:textId="77777777" w:rsidR="00835258" w:rsidRDefault="00835258" w:rsidP="006929F1">
      <w:pPr>
        <w:spacing w:after="0" w:line="240" w:lineRule="auto"/>
        <w:jc w:val="center"/>
        <w:rPr>
          <w:rFonts w:ascii="Arial" w:hAnsi="Arial" w:cs="Arial"/>
          <w:b/>
          <w:sz w:val="20"/>
          <w:szCs w:val="20"/>
          <w:u w:val="single"/>
          <w:lang w:val="es-CO"/>
        </w:rPr>
      </w:pPr>
    </w:p>
    <w:p w14:paraId="2225B457" w14:textId="77777777" w:rsidR="00835258" w:rsidRDefault="00835258" w:rsidP="006929F1">
      <w:pPr>
        <w:spacing w:after="0" w:line="240" w:lineRule="auto"/>
        <w:jc w:val="center"/>
        <w:rPr>
          <w:rFonts w:ascii="Arial" w:hAnsi="Arial" w:cs="Arial"/>
          <w:b/>
          <w:sz w:val="20"/>
          <w:szCs w:val="20"/>
          <w:u w:val="single"/>
          <w:lang w:val="es-CO"/>
        </w:rPr>
      </w:pPr>
    </w:p>
    <w:p w14:paraId="1B8424FB" w14:textId="77777777" w:rsidR="00835258" w:rsidRDefault="00835258" w:rsidP="006929F1">
      <w:pPr>
        <w:spacing w:after="0" w:line="240" w:lineRule="auto"/>
        <w:jc w:val="center"/>
        <w:rPr>
          <w:rFonts w:ascii="Arial" w:hAnsi="Arial" w:cs="Arial"/>
          <w:b/>
          <w:sz w:val="20"/>
          <w:szCs w:val="20"/>
          <w:u w:val="single"/>
          <w:lang w:val="es-CO"/>
        </w:rPr>
      </w:pPr>
    </w:p>
    <w:p w14:paraId="5B397713" w14:textId="7AF789AC" w:rsidR="006929F1" w:rsidRPr="006929F1" w:rsidRDefault="00835258" w:rsidP="006929F1">
      <w:pPr>
        <w:spacing w:after="0" w:line="240" w:lineRule="auto"/>
        <w:jc w:val="center"/>
        <w:rPr>
          <w:rFonts w:ascii="Arial" w:hAnsi="Arial" w:cs="Arial"/>
          <w:b/>
          <w:sz w:val="20"/>
          <w:szCs w:val="20"/>
          <w:u w:val="single"/>
          <w:lang w:val="es-CO"/>
        </w:rPr>
      </w:pPr>
      <w:r>
        <w:rPr>
          <w:rFonts w:ascii="Arial" w:hAnsi="Arial" w:cs="Arial"/>
          <w:b/>
          <w:sz w:val="20"/>
          <w:szCs w:val="20"/>
          <w:u w:val="single"/>
          <w:lang w:val="es-CO"/>
        </w:rPr>
        <w:t>PLANEADOR DE CLASES</w:t>
      </w:r>
    </w:p>
    <w:p w14:paraId="4699E919"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05F63825" w14:textId="77777777" w:rsidTr="00835258">
        <w:tc>
          <w:tcPr>
            <w:tcW w:w="2649" w:type="dxa"/>
            <w:tcBorders>
              <w:top w:val="double" w:sz="12" w:space="0" w:color="auto"/>
              <w:left w:val="double" w:sz="12" w:space="0" w:color="auto"/>
            </w:tcBorders>
            <w:shd w:val="clear" w:color="auto" w:fill="C5E0B3" w:themeFill="accent6" w:themeFillTint="66"/>
            <w:vAlign w:val="center"/>
          </w:tcPr>
          <w:p w14:paraId="19902BB7" w14:textId="77777777" w:rsidR="006929F1" w:rsidRPr="006929F1" w:rsidRDefault="006929F1" w:rsidP="00835258">
            <w:pPr>
              <w:spacing w:after="0" w:line="240" w:lineRule="auto"/>
              <w:rPr>
                <w:rFonts w:ascii="Arial" w:hAnsi="Arial" w:cs="Arial"/>
                <w:b/>
                <w:sz w:val="20"/>
                <w:szCs w:val="20"/>
                <w:lang w:val="en-US"/>
              </w:rPr>
            </w:pPr>
            <w:r w:rsidRPr="006929F1">
              <w:rPr>
                <w:rFonts w:ascii="Arial" w:hAnsi="Arial" w:cs="Arial"/>
                <w:b/>
                <w:sz w:val="20"/>
                <w:szCs w:val="20"/>
                <w:lang w:val="en-US"/>
              </w:rPr>
              <w:t>DOCENTE:</w:t>
            </w:r>
          </w:p>
        </w:tc>
        <w:tc>
          <w:tcPr>
            <w:tcW w:w="3060" w:type="dxa"/>
            <w:tcBorders>
              <w:top w:val="double" w:sz="12" w:space="0" w:color="auto"/>
            </w:tcBorders>
          </w:tcPr>
          <w:p w14:paraId="4AE9D7D5" w14:textId="724E19DF"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vAlign w:val="center"/>
          </w:tcPr>
          <w:p w14:paraId="0809E3BE"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vAlign w:val="center"/>
          </w:tcPr>
          <w:p w14:paraId="7E72AFEF"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14:paraId="10D461B5"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vAlign w:val="center"/>
          </w:tcPr>
          <w:p w14:paraId="3EB51639"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EDICACIÓN FÍSICA</w:t>
            </w: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14:paraId="44226EC2"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vAlign w:val="center"/>
          </w:tcPr>
          <w:p w14:paraId="77FFF173"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2</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14:paraId="30DEB4FA"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vAlign w:val="center"/>
          </w:tcPr>
          <w:p w14:paraId="6AD19962"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2</w:t>
            </w:r>
          </w:p>
        </w:tc>
      </w:tr>
      <w:tr w:rsidR="006929F1" w:rsidRPr="006929F1" w14:paraId="242FBC9C"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51D49A83"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643880D5"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s-MX"/>
              </w:rPr>
              <w:t>Coordinar movimientos con pequeños elementos.</w:t>
            </w:r>
          </w:p>
          <w:p w14:paraId="66B36523"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n-US"/>
              </w:rPr>
              <w:t>Diferenciar distintos ritmos musicales</w:t>
            </w:r>
          </w:p>
          <w:p w14:paraId="0B3BCFED"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s-MX"/>
              </w:rPr>
              <w:t>Desarrollo tareas y acciones con otros (padres, pares, conocidos).</w:t>
            </w:r>
          </w:p>
          <w:p w14:paraId="10A47345" w14:textId="77777777" w:rsidR="006929F1" w:rsidRPr="006929F1" w:rsidRDefault="006929F1" w:rsidP="005D14EB">
            <w:pPr>
              <w:numPr>
                <w:ilvl w:val="0"/>
                <w:numId w:val="64"/>
              </w:numPr>
              <w:spacing w:after="0" w:line="240" w:lineRule="auto"/>
              <w:rPr>
                <w:rFonts w:ascii="Arial" w:hAnsi="Arial" w:cs="Arial"/>
                <w:sz w:val="20"/>
                <w:szCs w:val="20"/>
                <w:lang w:val="es-MX"/>
              </w:rPr>
            </w:pPr>
            <w:r w:rsidRPr="006929F1">
              <w:rPr>
                <w:rFonts w:ascii="Arial" w:hAnsi="Arial" w:cs="Arial"/>
                <w:sz w:val="20"/>
                <w:szCs w:val="20"/>
                <w:lang w:val="es-MX"/>
              </w:rPr>
              <w:t>Realizo actividades que favorezcan la coordinación asociándolas a su vida diaria</w:t>
            </w:r>
          </w:p>
          <w:p w14:paraId="0FE6CC13" w14:textId="77777777" w:rsidR="006929F1" w:rsidRPr="006929F1" w:rsidRDefault="006929F1" w:rsidP="006929F1">
            <w:pPr>
              <w:spacing w:after="0" w:line="240" w:lineRule="auto"/>
              <w:rPr>
                <w:rFonts w:ascii="Arial" w:hAnsi="Arial" w:cs="Arial"/>
                <w:sz w:val="20"/>
                <w:szCs w:val="20"/>
                <w:lang w:val="es-MX"/>
              </w:rPr>
            </w:pPr>
          </w:p>
        </w:tc>
      </w:tr>
    </w:tbl>
    <w:p w14:paraId="56637FFE"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813"/>
        <w:gridCol w:w="708"/>
        <w:gridCol w:w="1134"/>
        <w:gridCol w:w="3261"/>
        <w:gridCol w:w="3685"/>
        <w:gridCol w:w="3260"/>
        <w:gridCol w:w="2694"/>
      </w:tblGrid>
      <w:tr w:rsidR="006929F1" w:rsidRPr="006929F1" w14:paraId="1519CC7A" w14:textId="77777777" w:rsidTr="00A4513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42320C83"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708" w:type="dxa"/>
            <w:tcBorders>
              <w:top w:val="double" w:sz="4" w:space="0" w:color="auto"/>
              <w:bottom w:val="double" w:sz="4" w:space="0" w:color="auto"/>
            </w:tcBorders>
            <w:shd w:val="clear" w:color="auto" w:fill="C5E0B3" w:themeFill="accent6" w:themeFillTint="66"/>
          </w:tcPr>
          <w:p w14:paraId="1516E43F"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134" w:type="dxa"/>
            <w:tcBorders>
              <w:top w:val="double" w:sz="4" w:space="0" w:color="auto"/>
              <w:bottom w:val="double" w:sz="4" w:space="0" w:color="auto"/>
            </w:tcBorders>
            <w:shd w:val="clear" w:color="auto" w:fill="C5E0B3" w:themeFill="accent6" w:themeFillTint="66"/>
          </w:tcPr>
          <w:p w14:paraId="2A3EF285"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261" w:type="dxa"/>
            <w:tcBorders>
              <w:top w:val="double" w:sz="4" w:space="0" w:color="auto"/>
              <w:bottom w:val="double" w:sz="4" w:space="0" w:color="auto"/>
            </w:tcBorders>
            <w:shd w:val="clear" w:color="auto" w:fill="C5E0B3" w:themeFill="accent6" w:themeFillTint="66"/>
          </w:tcPr>
          <w:p w14:paraId="4BEAA38B"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685" w:type="dxa"/>
            <w:tcBorders>
              <w:top w:val="double" w:sz="4" w:space="0" w:color="auto"/>
              <w:bottom w:val="double" w:sz="4" w:space="0" w:color="auto"/>
            </w:tcBorders>
            <w:shd w:val="clear" w:color="auto" w:fill="C5E0B3" w:themeFill="accent6" w:themeFillTint="66"/>
          </w:tcPr>
          <w:p w14:paraId="0390F36D"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6AD74D99"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60C8DED7"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1FB39283" w14:textId="77777777" w:rsidTr="00A45137">
        <w:trPr>
          <w:trHeight w:val="398"/>
        </w:trPr>
        <w:tc>
          <w:tcPr>
            <w:tcW w:w="3813" w:type="dxa"/>
            <w:tcBorders>
              <w:top w:val="double" w:sz="4" w:space="0" w:color="auto"/>
              <w:left w:val="double" w:sz="4" w:space="0" w:color="auto"/>
            </w:tcBorders>
            <w:vAlign w:val="center"/>
          </w:tcPr>
          <w:p w14:paraId="19C62D27"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demostrar una buena actitud hacia la práctica del ejercicio físico.</w:t>
            </w:r>
          </w:p>
          <w:p w14:paraId="62BEF9EC" w14:textId="77777777" w:rsidR="006929F1" w:rsidRPr="006929F1" w:rsidRDefault="006929F1" w:rsidP="006929F1">
            <w:pPr>
              <w:spacing w:after="0" w:line="240" w:lineRule="auto"/>
              <w:rPr>
                <w:rFonts w:ascii="Arial" w:hAnsi="Arial" w:cs="Arial"/>
                <w:sz w:val="20"/>
                <w:szCs w:val="20"/>
                <w:lang w:val="es-MX"/>
              </w:rPr>
            </w:pPr>
          </w:p>
          <w:p w14:paraId="5386BAE2" w14:textId="77777777" w:rsidR="006929F1" w:rsidRPr="006929F1" w:rsidRDefault="006929F1" w:rsidP="006929F1">
            <w:pPr>
              <w:spacing w:after="0" w:line="240" w:lineRule="auto"/>
              <w:rPr>
                <w:rFonts w:ascii="Arial" w:hAnsi="Arial" w:cs="Arial"/>
                <w:sz w:val="20"/>
                <w:szCs w:val="20"/>
                <w:lang w:val="es-MX"/>
              </w:rPr>
            </w:pPr>
          </w:p>
        </w:tc>
        <w:tc>
          <w:tcPr>
            <w:tcW w:w="708" w:type="dxa"/>
            <w:tcBorders>
              <w:top w:val="double" w:sz="4" w:space="0" w:color="auto"/>
            </w:tcBorders>
            <w:vAlign w:val="center"/>
          </w:tcPr>
          <w:p w14:paraId="72BC5C5F"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1 y 2</w:t>
            </w:r>
          </w:p>
        </w:tc>
        <w:tc>
          <w:tcPr>
            <w:tcW w:w="1134" w:type="dxa"/>
            <w:tcBorders>
              <w:top w:val="double" w:sz="4" w:space="0" w:color="auto"/>
            </w:tcBorders>
          </w:tcPr>
          <w:p w14:paraId="3F309469" w14:textId="77777777" w:rsidR="006929F1" w:rsidRPr="006929F1" w:rsidRDefault="006929F1" w:rsidP="006929F1">
            <w:pPr>
              <w:rPr>
                <w:rFonts w:ascii="Arial" w:hAnsi="Arial" w:cs="Arial"/>
                <w:sz w:val="20"/>
                <w:szCs w:val="20"/>
                <w:lang w:val="es-CO"/>
              </w:rPr>
            </w:pPr>
            <w:r w:rsidRPr="006929F1">
              <w:rPr>
                <w:rFonts w:ascii="Arial" w:hAnsi="Arial" w:cs="Arial"/>
                <w:sz w:val="20"/>
                <w:szCs w:val="20"/>
              </w:rPr>
              <w:t>27 al 31 de marzo</w:t>
            </w:r>
          </w:p>
        </w:tc>
        <w:tc>
          <w:tcPr>
            <w:tcW w:w="3261" w:type="dxa"/>
            <w:vMerge w:val="restart"/>
            <w:tcBorders>
              <w:top w:val="double" w:sz="4" w:space="0" w:color="auto"/>
            </w:tcBorders>
          </w:tcPr>
          <w:p w14:paraId="45BA4933" w14:textId="77777777" w:rsidR="006929F1" w:rsidRPr="006929F1" w:rsidRDefault="006929F1" w:rsidP="006929F1">
            <w:pPr>
              <w:spacing w:after="0" w:line="240" w:lineRule="auto"/>
              <w:rPr>
                <w:rFonts w:ascii="Arial" w:eastAsia="Times New Roman" w:hAnsi="Arial" w:cs="Arial"/>
                <w:sz w:val="20"/>
                <w:szCs w:val="20"/>
                <w:lang w:val="es-ES_tradnl" w:eastAsia="es-ES_tradnl"/>
              </w:rPr>
            </w:pPr>
          </w:p>
          <w:p w14:paraId="16970731"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Experimentar diferentes tipos de desplazamientos usando la cuerda.</w:t>
            </w:r>
          </w:p>
          <w:p w14:paraId="3AFB983A"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Caminar sobre a cuerda haciendo equilibrio</w:t>
            </w:r>
          </w:p>
          <w:p w14:paraId="610BB01A"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Exploración con la cuerda en 10 minutos, luego le indicamos tocar todo el cuerpo con la cuerda para sensibilizarlos con el elemento.</w:t>
            </w:r>
          </w:p>
          <w:p w14:paraId="186FB6C8"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b/>
                <w:bCs/>
                <w:sz w:val="20"/>
                <w:szCs w:val="20"/>
                <w:lang w:val="es-CO"/>
              </w:rPr>
              <w:lastRenderedPageBreak/>
              <w:t>El juego del Cangrejo</w:t>
            </w:r>
            <w:r w:rsidRPr="006929F1">
              <w:rPr>
                <w:rFonts w:ascii="Arial" w:hAnsi="Arial" w:cs="Arial"/>
                <w:sz w:val="20"/>
                <w:szCs w:val="20"/>
                <w:lang w:val="es-CO"/>
              </w:rPr>
              <w:t> Los pequeños se deben poner en fila, uno detrás de otro y de rodillas. Las manos deben agarrar los talones del niño que tienen delante. Así, los niños deben andar hacia atrás y al ritmo de la música. Si la música es lenta los pequeños deben desplazarse lentamente. Por el contrario, si la música suena más rápida los niños deberán desplazarse más rápido.</w:t>
            </w:r>
          </w:p>
          <w:p w14:paraId="10C3C843"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En este juego, los pequeños no deben soltar las manos de los tobillos del compañero y tienen que seguir el ritmo de la música</w:t>
            </w:r>
          </w:p>
          <w:p w14:paraId="41E66F42"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Tomar la soga por sus extremos con cada mano, se hace girar por arriba, </w:t>
            </w:r>
            <w:r w:rsidRPr="006929F1">
              <w:rPr>
                <w:rFonts w:ascii="Arial" w:hAnsi="Arial" w:cs="Arial"/>
                <w:sz w:val="20"/>
                <w:szCs w:val="20"/>
                <w:lang w:val="es-CO"/>
              </w:rPr>
              <w:lastRenderedPageBreak/>
              <w:t>saltamos continuamente sobre ella.</w:t>
            </w:r>
          </w:p>
          <w:p w14:paraId="4047044E"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Bolear o girar la cuerda por la izquierda del cuerpo, por la derecha y luego sobre el cuerpo saltando, para continuar el ejercicio.</w:t>
            </w:r>
          </w:p>
          <w:p w14:paraId="7F7CE931"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Saltar la cuerda separando y uniendo los pies.</w:t>
            </w:r>
          </w:p>
          <w:p w14:paraId="760AFA3A"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Saltar alternando los pies.</w:t>
            </w:r>
          </w:p>
          <w:p w14:paraId="1E2E85F9"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Los niños jugarán con los globos libremente en el espacio Proponer las siguientes: consignas</w:t>
            </w:r>
          </w:p>
          <w:p w14:paraId="79D66184"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Experimentar libremente formas de golpear el globo con diferentes partes del cuerpo en forma individual y por parejas.</w:t>
            </w:r>
          </w:p>
          <w:p w14:paraId="306810C5"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Colocados por parejas, uno frente al</w:t>
            </w:r>
          </w:p>
          <w:p w14:paraId="23582D4F"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otro, realizar pases de globos mediante golpeo </w:t>
            </w:r>
            <w:r w:rsidRPr="006929F1">
              <w:rPr>
                <w:rFonts w:ascii="Arial" w:hAnsi="Arial" w:cs="Arial"/>
                <w:sz w:val="20"/>
                <w:szCs w:val="20"/>
                <w:lang w:val="es-CO"/>
              </w:rPr>
              <w:lastRenderedPageBreak/>
              <w:t>con diferentes partes del cuerpo.</w:t>
            </w:r>
          </w:p>
          <w:p w14:paraId="08CEFE14"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Pasar el globo golpeándolo con el brazo.</w:t>
            </w:r>
          </w:p>
          <w:p w14:paraId="07F5F898"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Golpear el globo hacia arriba y con la cabeza luego pasar al compañero.</w:t>
            </w:r>
          </w:p>
          <w:p w14:paraId="024EA2F5"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Igualmente, en parejas, uno lanza el globo y el compañero le dice con qué parte del cuerpo debe realizar el golpe.</w:t>
            </w:r>
          </w:p>
          <w:p w14:paraId="1DCE4C46"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Rebotes sobre la cabeza.</w:t>
            </w:r>
          </w:p>
          <w:p w14:paraId="0E50E6E9"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Rebote sobre el pie.</w:t>
            </w:r>
          </w:p>
          <w:p w14:paraId="50B73C14"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Carreras.</w:t>
            </w:r>
          </w:p>
          <w:p w14:paraId="2088B764"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Saltar la cuerda. </w:t>
            </w:r>
          </w:p>
          <w:p w14:paraId="37F02EED"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Actividades de atletismo. </w:t>
            </w:r>
          </w:p>
          <w:p w14:paraId="14450B66"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Competencias. </w:t>
            </w:r>
          </w:p>
          <w:p w14:paraId="37D2FE9A"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La rueda, figuras estáticas y figuras de locomoción por parejas, tríos, grupos de a cuatro o más niños.</w:t>
            </w:r>
          </w:p>
          <w:p w14:paraId="347E3CC7"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b/>
                <w:bCs/>
                <w:sz w:val="20"/>
                <w:szCs w:val="20"/>
                <w:lang w:val="es-CO"/>
              </w:rPr>
              <w:t xml:space="preserve">El juego del Remolino </w:t>
            </w:r>
            <w:r w:rsidRPr="006929F1">
              <w:rPr>
                <w:rFonts w:ascii="Arial" w:hAnsi="Arial" w:cs="Arial"/>
                <w:sz w:val="20"/>
                <w:szCs w:val="20"/>
                <w:lang w:val="es-CO"/>
              </w:rPr>
              <w:t xml:space="preserve">Cada grupo tendrá que formar un círculo o una </w:t>
            </w:r>
            <w:r w:rsidRPr="006929F1">
              <w:rPr>
                <w:rFonts w:ascii="Arial" w:hAnsi="Arial" w:cs="Arial"/>
                <w:sz w:val="20"/>
                <w:szCs w:val="20"/>
                <w:lang w:val="es-CO"/>
              </w:rPr>
              <w:lastRenderedPageBreak/>
              <w:t>cadena. Los niños de cada grupo tendrán que unirse cogidos de las manos. El primero del círculo tendrá que guiar a sus compañeros al ritmo de la música. Cuando la música deje de sonar los niños tendrán que soltarse de las manos y dar vueltas en torno a su propio eje y con los brazos extendidos, en forma de cruz. En este momento, si algún niño se cae al suelo quedará descalificado. Pero el juego continúa para los que mantienen el equilibrio. Cuando la música vuelve a sonar los niños vuelven a la posición inicial que tenían en el círculo o cadena</w:t>
            </w:r>
          </w:p>
          <w:p w14:paraId="69EE682C"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Concepto de habilidades motrices.</w:t>
            </w:r>
          </w:p>
          <w:p w14:paraId="7A1F3D91"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Competencias. </w:t>
            </w:r>
          </w:p>
          <w:p w14:paraId="1B89DEDC"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 xml:space="preserve">Ejercicios prácticos </w:t>
            </w:r>
          </w:p>
          <w:p w14:paraId="13376914"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Juegos libres</w:t>
            </w:r>
          </w:p>
          <w:p w14:paraId="4FC6DEDC"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Ejercicios de gimnasia. </w:t>
            </w:r>
          </w:p>
          <w:p w14:paraId="1B607969" w14:textId="77777777" w:rsidR="006929F1" w:rsidRPr="006929F1" w:rsidRDefault="006929F1" w:rsidP="005D14EB">
            <w:pPr>
              <w:numPr>
                <w:ilvl w:val="0"/>
                <w:numId w:val="47"/>
              </w:numPr>
              <w:spacing w:after="160" w:line="259" w:lineRule="auto"/>
              <w:contextualSpacing/>
              <w:rPr>
                <w:rFonts w:ascii="Arial" w:hAnsi="Arial" w:cs="Arial"/>
                <w:sz w:val="20"/>
                <w:szCs w:val="20"/>
                <w:lang w:val="es-CO"/>
              </w:rPr>
            </w:pPr>
            <w:r w:rsidRPr="006929F1">
              <w:rPr>
                <w:rFonts w:ascii="Arial" w:hAnsi="Arial" w:cs="Arial"/>
                <w:sz w:val="20"/>
                <w:szCs w:val="20"/>
                <w:lang w:val="es-CO"/>
              </w:rPr>
              <w:t>Flexiones de pecho, abdominales, trabajo con las barritas, giros</w:t>
            </w:r>
          </w:p>
        </w:tc>
        <w:tc>
          <w:tcPr>
            <w:tcW w:w="3685" w:type="dxa"/>
            <w:vMerge w:val="restart"/>
            <w:tcBorders>
              <w:top w:val="double" w:sz="4" w:space="0" w:color="auto"/>
            </w:tcBorders>
          </w:tcPr>
          <w:p w14:paraId="5F1E82AA"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lastRenderedPageBreak/>
              <w:t>Desarrollo de actividades que impliquen espacialidad, temporalidad, lateralidad y direccionalidad.</w:t>
            </w:r>
          </w:p>
          <w:p w14:paraId="3087A593"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Actividades rítmicas y de equilibrio corporal.</w:t>
            </w:r>
          </w:p>
          <w:p w14:paraId="5EE7CEDE"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Manipulación y uso de diversos elementos en el espacio y en el tiempo.</w:t>
            </w:r>
          </w:p>
          <w:p w14:paraId="7DF80C03"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Realización de actividades que impliquen ubicación, estados de excitación y relajación.</w:t>
            </w:r>
          </w:p>
          <w:p w14:paraId="2FF1C87A"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lastRenderedPageBreak/>
              <w:t>Desarrollo de actividades que generen ritmo, coordinación y equilibrio.</w:t>
            </w:r>
          </w:p>
        </w:tc>
        <w:tc>
          <w:tcPr>
            <w:tcW w:w="3260" w:type="dxa"/>
            <w:vMerge w:val="restart"/>
            <w:tcBorders>
              <w:top w:val="double" w:sz="4" w:space="0" w:color="auto"/>
            </w:tcBorders>
          </w:tcPr>
          <w:p w14:paraId="69A4ADAF"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lastRenderedPageBreak/>
              <w:t>Conoce su cuerpo y establece diferencias con el mundo que lo rodea.</w:t>
            </w:r>
          </w:p>
          <w:p w14:paraId="6DA809B5"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Explora nuevos movimientos de motricidad como posibilidades de conocimiento y vivencia del cuerpo</w:t>
            </w:r>
          </w:p>
          <w:p w14:paraId="62895D9D" w14:textId="77777777" w:rsidR="006929F1" w:rsidRPr="006929F1" w:rsidRDefault="006929F1" w:rsidP="005D14EB">
            <w:pPr>
              <w:numPr>
                <w:ilvl w:val="0"/>
                <w:numId w:val="47"/>
              </w:numPr>
              <w:spacing w:after="0" w:line="240" w:lineRule="auto"/>
              <w:rPr>
                <w:rFonts w:ascii="Arial" w:hAnsi="Arial" w:cs="Arial"/>
                <w:sz w:val="20"/>
                <w:szCs w:val="20"/>
                <w:lang w:val="es-MX"/>
              </w:rPr>
            </w:pPr>
            <w:r w:rsidRPr="006929F1">
              <w:rPr>
                <w:rFonts w:ascii="Arial" w:hAnsi="Arial" w:cs="Arial"/>
                <w:sz w:val="20"/>
                <w:szCs w:val="20"/>
                <w:lang w:val="es-MX"/>
              </w:rPr>
              <w:t>Trabajo y disposición en la clase</w:t>
            </w:r>
          </w:p>
          <w:p w14:paraId="4AD9296D" w14:textId="77777777" w:rsidR="006929F1" w:rsidRPr="006929F1" w:rsidRDefault="006929F1" w:rsidP="005D14EB">
            <w:pPr>
              <w:numPr>
                <w:ilvl w:val="0"/>
                <w:numId w:val="48"/>
              </w:numPr>
              <w:spacing w:after="0" w:line="240" w:lineRule="auto"/>
              <w:contextualSpacing/>
              <w:rPr>
                <w:rFonts w:ascii="Arial" w:hAnsi="Arial" w:cs="Arial"/>
                <w:sz w:val="20"/>
                <w:szCs w:val="20"/>
                <w:lang w:val="es-CO"/>
              </w:rPr>
            </w:pPr>
            <w:r w:rsidRPr="006929F1">
              <w:rPr>
                <w:rFonts w:ascii="Arial" w:hAnsi="Arial" w:cs="Arial"/>
                <w:sz w:val="20"/>
                <w:szCs w:val="20"/>
                <w:lang w:val="es-CO"/>
              </w:rPr>
              <w:t>Taller de falso y verdadero</w:t>
            </w:r>
          </w:p>
          <w:p w14:paraId="081708D4" w14:textId="77777777" w:rsidR="006929F1" w:rsidRPr="006929F1" w:rsidRDefault="006929F1" w:rsidP="005D14EB">
            <w:pPr>
              <w:numPr>
                <w:ilvl w:val="0"/>
                <w:numId w:val="48"/>
              </w:numPr>
              <w:spacing w:after="0" w:line="240" w:lineRule="auto"/>
              <w:contextualSpacing/>
              <w:rPr>
                <w:rFonts w:ascii="Arial" w:hAnsi="Arial" w:cs="Arial"/>
                <w:sz w:val="20"/>
                <w:szCs w:val="20"/>
                <w:lang w:val="es-CO"/>
              </w:rPr>
            </w:pPr>
            <w:r w:rsidRPr="006929F1">
              <w:rPr>
                <w:rFonts w:ascii="Arial" w:hAnsi="Arial" w:cs="Arial"/>
                <w:sz w:val="20"/>
                <w:szCs w:val="20"/>
                <w:lang w:val="es-CO"/>
              </w:rPr>
              <w:lastRenderedPageBreak/>
              <w:t>Seguimiento a actividades en clase.</w:t>
            </w:r>
          </w:p>
          <w:p w14:paraId="76BA5267" w14:textId="77777777" w:rsidR="006929F1" w:rsidRPr="006929F1" w:rsidRDefault="006929F1" w:rsidP="005D14EB">
            <w:pPr>
              <w:numPr>
                <w:ilvl w:val="0"/>
                <w:numId w:val="48"/>
              </w:numPr>
              <w:spacing w:after="0" w:line="240" w:lineRule="auto"/>
              <w:contextualSpacing/>
              <w:rPr>
                <w:rFonts w:ascii="Arial" w:hAnsi="Arial" w:cs="Arial"/>
                <w:sz w:val="20"/>
                <w:szCs w:val="20"/>
                <w:lang w:val="es-CO"/>
              </w:rPr>
            </w:pPr>
            <w:r w:rsidRPr="006929F1">
              <w:rPr>
                <w:rFonts w:ascii="Arial" w:hAnsi="Arial" w:cs="Arial"/>
                <w:sz w:val="20"/>
                <w:szCs w:val="20"/>
                <w:lang w:val="es-CO"/>
              </w:rPr>
              <w:t>Evaluación</w:t>
            </w:r>
          </w:p>
        </w:tc>
        <w:tc>
          <w:tcPr>
            <w:tcW w:w="2694" w:type="dxa"/>
            <w:vMerge w:val="restart"/>
            <w:tcBorders>
              <w:top w:val="double" w:sz="4" w:space="0" w:color="auto"/>
              <w:right w:val="double" w:sz="4" w:space="0" w:color="auto"/>
            </w:tcBorders>
          </w:tcPr>
          <w:p w14:paraId="64F82BC2" w14:textId="77777777" w:rsidR="006929F1" w:rsidRPr="006929F1" w:rsidRDefault="006929F1" w:rsidP="006929F1">
            <w:pPr>
              <w:spacing w:after="0" w:line="240" w:lineRule="auto"/>
              <w:rPr>
                <w:rFonts w:ascii="Arial" w:hAnsi="Arial" w:cs="Arial"/>
                <w:sz w:val="20"/>
                <w:szCs w:val="20"/>
                <w:lang w:val="es-MX"/>
              </w:rPr>
            </w:pPr>
          </w:p>
        </w:tc>
      </w:tr>
      <w:tr w:rsidR="006929F1" w:rsidRPr="006929F1" w14:paraId="4ABCDE5F" w14:textId="77777777" w:rsidTr="00A45137">
        <w:trPr>
          <w:trHeight w:val="314"/>
        </w:trPr>
        <w:tc>
          <w:tcPr>
            <w:tcW w:w="3813" w:type="dxa"/>
            <w:tcBorders>
              <w:left w:val="double" w:sz="4" w:space="0" w:color="auto"/>
            </w:tcBorders>
            <w:vAlign w:val="center"/>
          </w:tcPr>
          <w:p w14:paraId="470867AF"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-Motivar  y liderar en las actividades de clase.</w:t>
            </w:r>
          </w:p>
          <w:p w14:paraId="287E71FA" w14:textId="77777777" w:rsidR="006929F1" w:rsidRPr="006929F1" w:rsidRDefault="006929F1" w:rsidP="006929F1">
            <w:pPr>
              <w:spacing w:after="0" w:line="240" w:lineRule="auto"/>
              <w:rPr>
                <w:rFonts w:ascii="Arial" w:hAnsi="Arial" w:cs="Arial"/>
                <w:sz w:val="20"/>
                <w:szCs w:val="20"/>
                <w:lang w:val="es-MX"/>
              </w:rPr>
            </w:pPr>
          </w:p>
          <w:p w14:paraId="15E74FA7"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w:t>
            </w:r>
          </w:p>
          <w:p w14:paraId="65E76640"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794A8202"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3 y 4</w:t>
            </w:r>
          </w:p>
        </w:tc>
        <w:tc>
          <w:tcPr>
            <w:tcW w:w="1134" w:type="dxa"/>
          </w:tcPr>
          <w:p w14:paraId="3A6A81FC" w14:textId="77777777" w:rsidR="006929F1" w:rsidRPr="006929F1" w:rsidRDefault="006929F1" w:rsidP="006929F1">
            <w:pPr>
              <w:rPr>
                <w:rFonts w:ascii="Arial" w:hAnsi="Arial" w:cs="Arial"/>
                <w:sz w:val="20"/>
                <w:szCs w:val="20"/>
              </w:rPr>
            </w:pPr>
            <w:r w:rsidRPr="006929F1">
              <w:rPr>
                <w:rFonts w:ascii="Arial" w:hAnsi="Arial" w:cs="Arial"/>
                <w:sz w:val="20"/>
                <w:szCs w:val="20"/>
              </w:rPr>
              <w:t>17 al 21 de abril</w:t>
            </w:r>
          </w:p>
          <w:p w14:paraId="230972BF" w14:textId="77777777" w:rsidR="006929F1" w:rsidRPr="006929F1" w:rsidRDefault="006929F1" w:rsidP="006929F1">
            <w:pPr>
              <w:rPr>
                <w:rFonts w:ascii="Arial" w:hAnsi="Arial" w:cs="Arial"/>
                <w:sz w:val="20"/>
                <w:szCs w:val="20"/>
              </w:rPr>
            </w:pPr>
          </w:p>
          <w:p w14:paraId="3C83C6D4" w14:textId="77777777" w:rsidR="006929F1" w:rsidRPr="006929F1" w:rsidRDefault="006929F1" w:rsidP="006929F1">
            <w:pPr>
              <w:rPr>
                <w:rFonts w:ascii="Arial" w:hAnsi="Arial" w:cs="Arial"/>
                <w:sz w:val="20"/>
                <w:szCs w:val="20"/>
              </w:rPr>
            </w:pPr>
            <w:r w:rsidRPr="006929F1">
              <w:rPr>
                <w:rFonts w:ascii="Arial" w:hAnsi="Arial" w:cs="Arial"/>
                <w:sz w:val="20"/>
                <w:szCs w:val="20"/>
              </w:rPr>
              <w:t>24 al 28 de abril</w:t>
            </w:r>
          </w:p>
          <w:p w14:paraId="266F8AC2" w14:textId="77777777" w:rsidR="006929F1" w:rsidRPr="006929F1" w:rsidRDefault="006929F1" w:rsidP="006929F1">
            <w:pPr>
              <w:rPr>
                <w:rFonts w:ascii="Arial" w:hAnsi="Arial" w:cs="Arial"/>
                <w:sz w:val="20"/>
                <w:szCs w:val="20"/>
              </w:rPr>
            </w:pPr>
          </w:p>
        </w:tc>
        <w:tc>
          <w:tcPr>
            <w:tcW w:w="3261" w:type="dxa"/>
            <w:vMerge/>
          </w:tcPr>
          <w:p w14:paraId="202B02DB"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2D193EE3"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3C8E4E33"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3A5ADC29"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79FBD3A9" w14:textId="77777777" w:rsidTr="00A45137">
        <w:trPr>
          <w:trHeight w:val="341"/>
        </w:trPr>
        <w:tc>
          <w:tcPr>
            <w:tcW w:w="3813" w:type="dxa"/>
            <w:tcBorders>
              <w:left w:val="double" w:sz="4" w:space="0" w:color="auto"/>
            </w:tcBorders>
            <w:vAlign w:val="center"/>
          </w:tcPr>
          <w:p w14:paraId="4AABB54F"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lastRenderedPageBreak/>
              <w:t>Proponer actividades en pro del bienestar de todo el grupo.</w:t>
            </w:r>
          </w:p>
          <w:p w14:paraId="38576686" w14:textId="77777777" w:rsidR="006929F1" w:rsidRPr="006929F1" w:rsidRDefault="006929F1" w:rsidP="006929F1">
            <w:pPr>
              <w:spacing w:after="0" w:line="240" w:lineRule="auto"/>
              <w:rPr>
                <w:rFonts w:ascii="Arial" w:hAnsi="Arial" w:cs="Arial"/>
                <w:sz w:val="20"/>
                <w:szCs w:val="20"/>
                <w:lang w:val="es-MX"/>
              </w:rPr>
            </w:pPr>
          </w:p>
          <w:p w14:paraId="0C04FFD2"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w:t>
            </w:r>
          </w:p>
          <w:p w14:paraId="36D6C64C"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6882357D"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664ADB1E" w14:textId="77777777" w:rsidR="006929F1" w:rsidRPr="006929F1" w:rsidRDefault="006929F1" w:rsidP="006929F1">
            <w:pPr>
              <w:rPr>
                <w:rFonts w:ascii="Arial" w:hAnsi="Arial" w:cs="Arial"/>
                <w:b/>
                <w:bCs/>
                <w:sz w:val="20"/>
                <w:szCs w:val="20"/>
              </w:rPr>
            </w:pPr>
          </w:p>
          <w:p w14:paraId="60C4FE84" w14:textId="77777777" w:rsidR="006929F1" w:rsidRPr="006929F1" w:rsidRDefault="006929F1" w:rsidP="006929F1">
            <w:pPr>
              <w:rPr>
                <w:rFonts w:ascii="Arial" w:hAnsi="Arial" w:cs="Arial"/>
                <w:b/>
                <w:bCs/>
                <w:i/>
                <w:iCs/>
                <w:sz w:val="20"/>
                <w:szCs w:val="20"/>
              </w:rPr>
            </w:pPr>
          </w:p>
          <w:p w14:paraId="0064E805" w14:textId="77777777" w:rsidR="006929F1" w:rsidRPr="006929F1" w:rsidRDefault="006929F1" w:rsidP="006929F1">
            <w:pPr>
              <w:rPr>
                <w:rFonts w:ascii="Arial" w:hAnsi="Arial" w:cs="Arial"/>
                <w:sz w:val="20"/>
                <w:szCs w:val="20"/>
              </w:rPr>
            </w:pPr>
          </w:p>
        </w:tc>
        <w:tc>
          <w:tcPr>
            <w:tcW w:w="3261" w:type="dxa"/>
            <w:vMerge/>
          </w:tcPr>
          <w:p w14:paraId="3A25C808"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677A7EF"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4772598F"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08E2A5B5"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45F070C7" w14:textId="77777777" w:rsidTr="00A45137">
        <w:trPr>
          <w:trHeight w:val="359"/>
        </w:trPr>
        <w:tc>
          <w:tcPr>
            <w:tcW w:w="3813" w:type="dxa"/>
            <w:tcBorders>
              <w:left w:val="double" w:sz="4" w:space="0" w:color="auto"/>
            </w:tcBorders>
            <w:vAlign w:val="center"/>
          </w:tcPr>
          <w:p w14:paraId="4CF40277"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lastRenderedPageBreak/>
              <w:t>Aprovechar  la práctica para</w:t>
            </w:r>
          </w:p>
          <w:p w14:paraId="480F63AD" w14:textId="77777777" w:rsidR="006929F1" w:rsidRPr="006929F1" w:rsidRDefault="006929F1" w:rsidP="006929F1">
            <w:pPr>
              <w:rPr>
                <w:rFonts w:ascii="Arial" w:hAnsi="Arial" w:cs="Arial"/>
                <w:sz w:val="20"/>
                <w:szCs w:val="20"/>
              </w:rPr>
            </w:pPr>
            <w:r w:rsidRPr="006929F1">
              <w:rPr>
                <w:rFonts w:ascii="Arial" w:hAnsi="Arial" w:cs="Arial"/>
                <w:sz w:val="20"/>
                <w:szCs w:val="20"/>
                <w:lang w:val="es-MX"/>
              </w:rPr>
              <w:t>integrarse, compartir y relacionarse con sus compañeros</w:t>
            </w:r>
          </w:p>
          <w:p w14:paraId="116FB287"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05208DE2"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5 y 6</w:t>
            </w:r>
          </w:p>
        </w:tc>
        <w:tc>
          <w:tcPr>
            <w:tcW w:w="1134" w:type="dxa"/>
          </w:tcPr>
          <w:p w14:paraId="4CEFCA5A" w14:textId="77777777" w:rsidR="006929F1" w:rsidRPr="006929F1" w:rsidRDefault="006929F1" w:rsidP="006929F1">
            <w:pPr>
              <w:rPr>
                <w:rFonts w:ascii="Arial" w:hAnsi="Arial" w:cs="Arial"/>
                <w:sz w:val="20"/>
                <w:szCs w:val="20"/>
              </w:rPr>
            </w:pPr>
            <w:r w:rsidRPr="006929F1">
              <w:rPr>
                <w:rFonts w:ascii="Arial" w:hAnsi="Arial" w:cs="Arial"/>
                <w:sz w:val="20"/>
                <w:szCs w:val="20"/>
              </w:rPr>
              <w:t>2 al 5 de mayo</w:t>
            </w:r>
          </w:p>
          <w:p w14:paraId="2632C1D4" w14:textId="77777777" w:rsidR="006929F1" w:rsidRPr="006929F1" w:rsidRDefault="006929F1" w:rsidP="006929F1">
            <w:pPr>
              <w:rPr>
                <w:rFonts w:ascii="Arial" w:hAnsi="Arial" w:cs="Arial"/>
                <w:b/>
                <w:bCs/>
                <w:i/>
                <w:iCs/>
                <w:sz w:val="20"/>
                <w:szCs w:val="20"/>
              </w:rPr>
            </w:pPr>
            <w:r w:rsidRPr="006929F1">
              <w:rPr>
                <w:rFonts w:ascii="Arial" w:hAnsi="Arial" w:cs="Arial"/>
                <w:sz w:val="20"/>
                <w:szCs w:val="20"/>
              </w:rPr>
              <w:t>8 al 12 de mayo</w:t>
            </w:r>
          </w:p>
          <w:p w14:paraId="0442A169" w14:textId="77777777" w:rsidR="006929F1" w:rsidRPr="006929F1" w:rsidRDefault="006929F1" w:rsidP="006929F1">
            <w:pPr>
              <w:rPr>
                <w:rFonts w:ascii="Arial" w:hAnsi="Arial" w:cs="Arial"/>
                <w:sz w:val="20"/>
                <w:szCs w:val="20"/>
                <w:lang w:val="es-CO"/>
              </w:rPr>
            </w:pPr>
          </w:p>
        </w:tc>
        <w:tc>
          <w:tcPr>
            <w:tcW w:w="3261" w:type="dxa"/>
            <w:vMerge/>
          </w:tcPr>
          <w:p w14:paraId="0B36DFE3"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337B76B"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1B84674E"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417BD03C"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7E300062" w14:textId="77777777" w:rsidTr="00A45137">
        <w:trPr>
          <w:trHeight w:val="404"/>
        </w:trPr>
        <w:tc>
          <w:tcPr>
            <w:tcW w:w="3813" w:type="dxa"/>
            <w:tcBorders>
              <w:left w:val="double" w:sz="4" w:space="0" w:color="auto"/>
            </w:tcBorders>
            <w:vAlign w:val="center"/>
          </w:tcPr>
          <w:p w14:paraId="34235A1C" w14:textId="77777777" w:rsidR="006929F1" w:rsidRPr="006929F1" w:rsidRDefault="006929F1" w:rsidP="006929F1">
            <w:pPr>
              <w:spacing w:after="0" w:line="240" w:lineRule="auto"/>
              <w:rPr>
                <w:rFonts w:ascii="Arial" w:hAnsi="Arial" w:cs="Arial"/>
                <w:sz w:val="20"/>
                <w:szCs w:val="20"/>
                <w:lang w:val="es-MX"/>
              </w:rPr>
            </w:pPr>
          </w:p>
        </w:tc>
        <w:tc>
          <w:tcPr>
            <w:tcW w:w="708" w:type="dxa"/>
            <w:vAlign w:val="center"/>
          </w:tcPr>
          <w:p w14:paraId="4B44B984"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s-CO"/>
              </w:rPr>
              <w:t>7 y 8</w:t>
            </w:r>
          </w:p>
        </w:tc>
        <w:tc>
          <w:tcPr>
            <w:tcW w:w="1134" w:type="dxa"/>
          </w:tcPr>
          <w:p w14:paraId="268DD286" w14:textId="77777777" w:rsidR="006929F1" w:rsidRPr="006929F1" w:rsidRDefault="006929F1" w:rsidP="006929F1">
            <w:pPr>
              <w:rPr>
                <w:rFonts w:ascii="Arial" w:hAnsi="Arial" w:cs="Arial"/>
                <w:sz w:val="20"/>
                <w:szCs w:val="20"/>
              </w:rPr>
            </w:pPr>
            <w:r w:rsidRPr="006929F1">
              <w:rPr>
                <w:rFonts w:ascii="Arial" w:hAnsi="Arial" w:cs="Arial"/>
                <w:sz w:val="20"/>
                <w:szCs w:val="20"/>
              </w:rPr>
              <w:t>15 al 19 de mayo</w:t>
            </w:r>
          </w:p>
          <w:p w14:paraId="29D222CB" w14:textId="77777777" w:rsidR="006929F1" w:rsidRPr="006929F1" w:rsidRDefault="006929F1" w:rsidP="006929F1">
            <w:pPr>
              <w:rPr>
                <w:rFonts w:ascii="Arial" w:hAnsi="Arial" w:cs="Arial"/>
                <w:b/>
                <w:bCs/>
                <w:sz w:val="20"/>
                <w:szCs w:val="20"/>
              </w:rPr>
            </w:pPr>
            <w:r w:rsidRPr="006929F1">
              <w:rPr>
                <w:rFonts w:ascii="Arial" w:hAnsi="Arial" w:cs="Arial"/>
                <w:sz w:val="20"/>
                <w:szCs w:val="20"/>
              </w:rPr>
              <w:t>22 al 26 de mayo</w:t>
            </w:r>
          </w:p>
          <w:p w14:paraId="7D8D7D7D" w14:textId="77777777" w:rsidR="006929F1" w:rsidRPr="006929F1" w:rsidRDefault="006929F1" w:rsidP="006929F1">
            <w:pPr>
              <w:rPr>
                <w:rFonts w:ascii="Arial" w:hAnsi="Arial" w:cs="Arial"/>
                <w:sz w:val="20"/>
                <w:szCs w:val="20"/>
              </w:rPr>
            </w:pPr>
          </w:p>
        </w:tc>
        <w:tc>
          <w:tcPr>
            <w:tcW w:w="3261" w:type="dxa"/>
            <w:vMerge/>
          </w:tcPr>
          <w:p w14:paraId="38142A02"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789C6378"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22A0DD25"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1050934F"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61362D6" w14:textId="77777777" w:rsidTr="00A45137">
        <w:trPr>
          <w:trHeight w:val="404"/>
        </w:trPr>
        <w:tc>
          <w:tcPr>
            <w:tcW w:w="3813" w:type="dxa"/>
            <w:tcBorders>
              <w:left w:val="double" w:sz="4" w:space="0" w:color="auto"/>
            </w:tcBorders>
            <w:vAlign w:val="center"/>
          </w:tcPr>
          <w:p w14:paraId="128BA2C5" w14:textId="77777777" w:rsidR="006929F1" w:rsidRPr="006929F1" w:rsidRDefault="006929F1" w:rsidP="006929F1">
            <w:pPr>
              <w:spacing w:after="0" w:line="240" w:lineRule="auto"/>
              <w:rPr>
                <w:rFonts w:ascii="Arial" w:hAnsi="Arial" w:cs="Arial"/>
                <w:sz w:val="20"/>
                <w:szCs w:val="20"/>
                <w:lang w:val="es-CO"/>
              </w:rPr>
            </w:pPr>
          </w:p>
        </w:tc>
        <w:tc>
          <w:tcPr>
            <w:tcW w:w="708" w:type="dxa"/>
            <w:vAlign w:val="center"/>
          </w:tcPr>
          <w:p w14:paraId="11F01A17"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43259283" w14:textId="77777777" w:rsidR="006929F1" w:rsidRPr="006929F1" w:rsidRDefault="006929F1" w:rsidP="006929F1">
            <w:pPr>
              <w:spacing w:after="0" w:line="240" w:lineRule="auto"/>
              <w:rPr>
                <w:rFonts w:ascii="Arial" w:hAnsi="Arial" w:cs="Arial"/>
                <w:sz w:val="20"/>
                <w:szCs w:val="20"/>
                <w:lang w:val="es-CO"/>
              </w:rPr>
            </w:pPr>
          </w:p>
        </w:tc>
        <w:tc>
          <w:tcPr>
            <w:tcW w:w="3261" w:type="dxa"/>
            <w:vMerge/>
          </w:tcPr>
          <w:p w14:paraId="1372813C"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2AD4A5E0"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3AEC5C5D"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18A03B65"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432C0468" w14:textId="77777777" w:rsidTr="00A45137">
        <w:trPr>
          <w:trHeight w:val="404"/>
        </w:trPr>
        <w:tc>
          <w:tcPr>
            <w:tcW w:w="3813" w:type="dxa"/>
            <w:tcBorders>
              <w:left w:val="double" w:sz="4" w:space="0" w:color="auto"/>
            </w:tcBorders>
            <w:vAlign w:val="center"/>
          </w:tcPr>
          <w:p w14:paraId="40C3A115"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lastRenderedPageBreak/>
              <w:t>EVALUACIONES DE PERIODO</w:t>
            </w:r>
          </w:p>
        </w:tc>
        <w:tc>
          <w:tcPr>
            <w:tcW w:w="708" w:type="dxa"/>
            <w:vAlign w:val="center"/>
          </w:tcPr>
          <w:p w14:paraId="2C076757"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Pr>
          <w:p w14:paraId="33143DBD" w14:textId="77777777" w:rsidR="006929F1" w:rsidRPr="006929F1" w:rsidRDefault="006929F1" w:rsidP="006929F1">
            <w:pPr>
              <w:rPr>
                <w:rFonts w:ascii="Arial" w:hAnsi="Arial" w:cs="Arial"/>
                <w:sz w:val="20"/>
                <w:szCs w:val="20"/>
                <w:lang w:val="es-CO"/>
              </w:rPr>
            </w:pPr>
          </w:p>
        </w:tc>
        <w:tc>
          <w:tcPr>
            <w:tcW w:w="3261" w:type="dxa"/>
          </w:tcPr>
          <w:p w14:paraId="2A9139ED" w14:textId="77777777" w:rsidR="006929F1" w:rsidRPr="006929F1" w:rsidRDefault="006929F1" w:rsidP="006929F1">
            <w:pPr>
              <w:spacing w:after="0" w:line="240" w:lineRule="auto"/>
              <w:rPr>
                <w:rFonts w:ascii="Arial" w:hAnsi="Arial" w:cs="Arial"/>
                <w:sz w:val="20"/>
                <w:szCs w:val="20"/>
                <w:lang w:val="es-CO"/>
              </w:rPr>
            </w:pPr>
          </w:p>
        </w:tc>
        <w:tc>
          <w:tcPr>
            <w:tcW w:w="3685" w:type="dxa"/>
          </w:tcPr>
          <w:p w14:paraId="206810C4"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5357F69C"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709C9C7B"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779496D5" w14:textId="77777777" w:rsidTr="00A45137">
        <w:trPr>
          <w:trHeight w:val="404"/>
        </w:trPr>
        <w:tc>
          <w:tcPr>
            <w:tcW w:w="3813" w:type="dxa"/>
            <w:tcBorders>
              <w:left w:val="double" w:sz="4" w:space="0" w:color="auto"/>
              <w:bottom w:val="double" w:sz="4" w:space="0" w:color="auto"/>
            </w:tcBorders>
            <w:vAlign w:val="center"/>
          </w:tcPr>
          <w:p w14:paraId="0AB1EF03"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708" w:type="dxa"/>
            <w:tcBorders>
              <w:bottom w:val="double" w:sz="4" w:space="0" w:color="auto"/>
            </w:tcBorders>
            <w:vAlign w:val="center"/>
          </w:tcPr>
          <w:p w14:paraId="672B08C6" w14:textId="77777777" w:rsidR="006929F1" w:rsidRPr="006929F1" w:rsidRDefault="006929F1" w:rsidP="006929F1">
            <w:pPr>
              <w:spacing w:after="0" w:line="240" w:lineRule="auto"/>
              <w:jc w:val="center"/>
              <w:rPr>
                <w:rFonts w:ascii="Arial" w:hAnsi="Arial" w:cs="Arial"/>
                <w:sz w:val="20"/>
                <w:szCs w:val="20"/>
                <w:lang w:val="es-CO"/>
              </w:rPr>
            </w:pPr>
          </w:p>
        </w:tc>
        <w:tc>
          <w:tcPr>
            <w:tcW w:w="1134" w:type="dxa"/>
            <w:tcBorders>
              <w:bottom w:val="double" w:sz="4" w:space="0" w:color="auto"/>
            </w:tcBorders>
          </w:tcPr>
          <w:p w14:paraId="78FC8717" w14:textId="77777777" w:rsidR="006929F1" w:rsidRPr="006929F1" w:rsidRDefault="006929F1" w:rsidP="006929F1">
            <w:pPr>
              <w:spacing w:after="0" w:line="240" w:lineRule="auto"/>
              <w:jc w:val="center"/>
              <w:rPr>
                <w:rFonts w:ascii="Arial" w:hAnsi="Arial" w:cs="Arial"/>
                <w:b/>
                <w:bCs/>
                <w:sz w:val="20"/>
                <w:szCs w:val="20"/>
                <w:lang w:val="es-CO"/>
              </w:rPr>
            </w:pPr>
          </w:p>
        </w:tc>
        <w:tc>
          <w:tcPr>
            <w:tcW w:w="3261" w:type="dxa"/>
            <w:tcBorders>
              <w:bottom w:val="double" w:sz="4" w:space="0" w:color="auto"/>
            </w:tcBorders>
          </w:tcPr>
          <w:p w14:paraId="0AD78488" w14:textId="77777777" w:rsidR="006929F1" w:rsidRPr="006929F1" w:rsidRDefault="006929F1" w:rsidP="006929F1">
            <w:pPr>
              <w:spacing w:after="0" w:line="240" w:lineRule="auto"/>
              <w:rPr>
                <w:rFonts w:ascii="Arial" w:hAnsi="Arial" w:cs="Arial"/>
                <w:sz w:val="20"/>
                <w:szCs w:val="20"/>
                <w:lang w:val="es-CO"/>
              </w:rPr>
            </w:pPr>
          </w:p>
        </w:tc>
        <w:tc>
          <w:tcPr>
            <w:tcW w:w="3685" w:type="dxa"/>
            <w:tcBorders>
              <w:bottom w:val="double" w:sz="4" w:space="0" w:color="auto"/>
            </w:tcBorders>
          </w:tcPr>
          <w:p w14:paraId="0903FC99"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78FE2CFB"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4A108A40" w14:textId="77777777" w:rsidR="006929F1" w:rsidRPr="006929F1" w:rsidRDefault="006929F1" w:rsidP="006929F1">
            <w:pPr>
              <w:spacing w:after="0" w:line="240" w:lineRule="auto"/>
              <w:rPr>
                <w:rFonts w:ascii="Arial" w:hAnsi="Arial" w:cs="Arial"/>
                <w:sz w:val="20"/>
                <w:szCs w:val="20"/>
                <w:lang w:val="es-CO"/>
              </w:rPr>
            </w:pPr>
          </w:p>
        </w:tc>
      </w:tr>
    </w:tbl>
    <w:p w14:paraId="1A6B6490"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2288169F"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24FDB378"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33DABD30"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6998B5EC"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0C2ABEAE" w14:textId="77777777" w:rsidTr="00A45137">
        <w:trPr>
          <w:trHeight w:val="1000"/>
        </w:trPr>
        <w:tc>
          <w:tcPr>
            <w:tcW w:w="4709" w:type="dxa"/>
            <w:tcBorders>
              <w:left w:val="double" w:sz="4" w:space="0" w:color="auto"/>
              <w:bottom w:val="double" w:sz="4" w:space="0" w:color="auto"/>
            </w:tcBorders>
          </w:tcPr>
          <w:p w14:paraId="59D89D37"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66141D72"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2CBA8FC8" w14:textId="77777777" w:rsidR="006929F1" w:rsidRPr="006929F1" w:rsidRDefault="006929F1" w:rsidP="006929F1">
            <w:pPr>
              <w:spacing w:after="0" w:line="240" w:lineRule="auto"/>
              <w:rPr>
                <w:rFonts w:ascii="Arial" w:hAnsi="Arial" w:cs="Arial"/>
                <w:sz w:val="20"/>
                <w:szCs w:val="20"/>
                <w:lang w:val="en-US"/>
              </w:rPr>
            </w:pPr>
          </w:p>
        </w:tc>
      </w:tr>
    </w:tbl>
    <w:p w14:paraId="4EA92A0B" w14:textId="6DFC8FB4" w:rsidR="006929F1" w:rsidRDefault="006929F1" w:rsidP="006929F1">
      <w:pPr>
        <w:spacing w:after="0" w:line="240" w:lineRule="auto"/>
        <w:rPr>
          <w:rFonts w:ascii="Arial" w:hAnsi="Arial" w:cs="Arial"/>
          <w:sz w:val="20"/>
          <w:szCs w:val="20"/>
          <w:lang w:val="en-US"/>
        </w:rPr>
      </w:pPr>
    </w:p>
    <w:p w14:paraId="0D21DBBD" w14:textId="66F79223" w:rsidR="00B079CC" w:rsidRDefault="00B079CC" w:rsidP="006929F1">
      <w:pPr>
        <w:spacing w:after="0" w:line="240" w:lineRule="auto"/>
        <w:rPr>
          <w:rFonts w:ascii="Arial" w:hAnsi="Arial" w:cs="Arial"/>
          <w:sz w:val="20"/>
          <w:szCs w:val="20"/>
          <w:lang w:val="en-US"/>
        </w:rPr>
      </w:pPr>
    </w:p>
    <w:p w14:paraId="42AE368F" w14:textId="306FF0BB" w:rsidR="00B079CC" w:rsidRDefault="00B079CC" w:rsidP="006929F1">
      <w:pPr>
        <w:spacing w:after="0" w:line="240" w:lineRule="auto"/>
        <w:rPr>
          <w:rFonts w:ascii="Arial" w:hAnsi="Arial" w:cs="Arial"/>
          <w:sz w:val="20"/>
          <w:szCs w:val="20"/>
          <w:lang w:val="en-US"/>
        </w:rPr>
      </w:pPr>
    </w:p>
    <w:p w14:paraId="5172F52C" w14:textId="42347E83" w:rsidR="00B079CC" w:rsidRDefault="00B079CC" w:rsidP="006929F1">
      <w:pPr>
        <w:spacing w:after="0" w:line="240" w:lineRule="auto"/>
        <w:rPr>
          <w:rFonts w:ascii="Arial" w:hAnsi="Arial" w:cs="Arial"/>
          <w:sz w:val="20"/>
          <w:szCs w:val="20"/>
          <w:lang w:val="en-US"/>
        </w:rPr>
      </w:pPr>
    </w:p>
    <w:p w14:paraId="72E64626" w14:textId="071E027D" w:rsidR="00B079CC" w:rsidRDefault="00B079CC" w:rsidP="006929F1">
      <w:pPr>
        <w:spacing w:after="0" w:line="240" w:lineRule="auto"/>
        <w:rPr>
          <w:rFonts w:ascii="Arial" w:hAnsi="Arial" w:cs="Arial"/>
          <w:sz w:val="20"/>
          <w:szCs w:val="20"/>
          <w:lang w:val="en-US"/>
        </w:rPr>
      </w:pPr>
    </w:p>
    <w:p w14:paraId="2552316E" w14:textId="5D3F0F64" w:rsidR="00B079CC" w:rsidRDefault="00B079CC" w:rsidP="006929F1">
      <w:pPr>
        <w:spacing w:after="0" w:line="240" w:lineRule="auto"/>
        <w:rPr>
          <w:rFonts w:ascii="Arial" w:hAnsi="Arial" w:cs="Arial"/>
          <w:sz w:val="20"/>
          <w:szCs w:val="20"/>
          <w:lang w:val="en-US"/>
        </w:rPr>
      </w:pPr>
    </w:p>
    <w:p w14:paraId="573E65A4" w14:textId="0FCE1727" w:rsidR="00B079CC" w:rsidRDefault="00B079CC" w:rsidP="006929F1">
      <w:pPr>
        <w:spacing w:after="0" w:line="240" w:lineRule="auto"/>
        <w:rPr>
          <w:rFonts w:ascii="Arial" w:hAnsi="Arial" w:cs="Arial"/>
          <w:sz w:val="20"/>
          <w:szCs w:val="20"/>
          <w:lang w:val="en-US"/>
        </w:rPr>
      </w:pPr>
    </w:p>
    <w:p w14:paraId="705AED16" w14:textId="6B464E7D" w:rsidR="00B079CC" w:rsidRDefault="00B079CC" w:rsidP="006929F1">
      <w:pPr>
        <w:spacing w:after="0" w:line="240" w:lineRule="auto"/>
        <w:rPr>
          <w:rFonts w:ascii="Arial" w:hAnsi="Arial" w:cs="Arial"/>
          <w:sz w:val="20"/>
          <w:szCs w:val="20"/>
          <w:lang w:val="en-US"/>
        </w:rPr>
      </w:pPr>
    </w:p>
    <w:p w14:paraId="033E0807" w14:textId="7DC69655" w:rsidR="00B079CC" w:rsidRDefault="00B079CC" w:rsidP="006929F1">
      <w:pPr>
        <w:spacing w:after="0" w:line="240" w:lineRule="auto"/>
        <w:rPr>
          <w:rFonts w:ascii="Arial" w:hAnsi="Arial" w:cs="Arial"/>
          <w:sz w:val="20"/>
          <w:szCs w:val="20"/>
          <w:lang w:val="en-US"/>
        </w:rPr>
      </w:pPr>
    </w:p>
    <w:p w14:paraId="46823803" w14:textId="0CABA2AF" w:rsidR="00B079CC" w:rsidRDefault="00B079CC" w:rsidP="006929F1">
      <w:pPr>
        <w:spacing w:after="0" w:line="240" w:lineRule="auto"/>
        <w:rPr>
          <w:rFonts w:ascii="Arial" w:hAnsi="Arial" w:cs="Arial"/>
          <w:sz w:val="20"/>
          <w:szCs w:val="20"/>
          <w:lang w:val="en-US"/>
        </w:rPr>
      </w:pPr>
    </w:p>
    <w:p w14:paraId="2F8CD404" w14:textId="48AE5905" w:rsidR="00B079CC" w:rsidRDefault="00B079CC" w:rsidP="006929F1">
      <w:pPr>
        <w:spacing w:after="0" w:line="240" w:lineRule="auto"/>
        <w:rPr>
          <w:rFonts w:ascii="Arial" w:hAnsi="Arial" w:cs="Arial"/>
          <w:sz w:val="20"/>
          <w:szCs w:val="20"/>
          <w:lang w:val="en-US"/>
        </w:rPr>
      </w:pPr>
    </w:p>
    <w:p w14:paraId="6399FE2A" w14:textId="25B879EF" w:rsidR="00B079CC" w:rsidRDefault="00B079CC" w:rsidP="006929F1">
      <w:pPr>
        <w:spacing w:after="0" w:line="240" w:lineRule="auto"/>
        <w:rPr>
          <w:rFonts w:ascii="Arial" w:hAnsi="Arial" w:cs="Arial"/>
          <w:sz w:val="20"/>
          <w:szCs w:val="20"/>
          <w:lang w:val="en-US"/>
        </w:rPr>
      </w:pPr>
    </w:p>
    <w:p w14:paraId="145B3231" w14:textId="3E4E8308" w:rsidR="006929F1" w:rsidRPr="006929F1" w:rsidRDefault="00835258" w:rsidP="006929F1">
      <w:pPr>
        <w:spacing w:after="0" w:line="240" w:lineRule="auto"/>
        <w:jc w:val="center"/>
        <w:rPr>
          <w:rFonts w:ascii="Arial" w:hAnsi="Arial" w:cs="Arial"/>
          <w:b/>
          <w:sz w:val="20"/>
          <w:szCs w:val="20"/>
          <w:u w:val="single"/>
          <w:lang w:val="es-CO"/>
        </w:rPr>
      </w:pPr>
      <w:r>
        <w:rPr>
          <w:rFonts w:ascii="Arial" w:hAnsi="Arial" w:cs="Arial"/>
          <w:b/>
          <w:sz w:val="20"/>
          <w:szCs w:val="20"/>
          <w:u w:val="single"/>
          <w:lang w:val="es-CO"/>
        </w:rPr>
        <w:lastRenderedPageBreak/>
        <w:t xml:space="preserve">PLANEADOR DE CLASES </w:t>
      </w:r>
      <w:r w:rsidR="006929F1" w:rsidRPr="006929F1">
        <w:rPr>
          <w:rFonts w:ascii="Arial" w:hAnsi="Arial" w:cs="Arial"/>
          <w:b/>
          <w:sz w:val="20"/>
          <w:szCs w:val="20"/>
          <w:u w:val="single"/>
          <w:lang w:val="es-CO"/>
        </w:rPr>
        <w:t xml:space="preserve"> </w:t>
      </w:r>
    </w:p>
    <w:p w14:paraId="09A13BE0"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08F50F5A" w14:textId="77777777" w:rsidTr="00835258">
        <w:tc>
          <w:tcPr>
            <w:tcW w:w="2649" w:type="dxa"/>
            <w:tcBorders>
              <w:top w:val="double" w:sz="12" w:space="0" w:color="auto"/>
              <w:left w:val="double" w:sz="12" w:space="0" w:color="auto"/>
            </w:tcBorders>
            <w:shd w:val="clear" w:color="auto" w:fill="C5E0B3" w:themeFill="accent6" w:themeFillTint="66"/>
            <w:vAlign w:val="center"/>
          </w:tcPr>
          <w:p w14:paraId="0982AB16" w14:textId="77777777" w:rsidR="006929F1" w:rsidRPr="006929F1" w:rsidRDefault="006929F1" w:rsidP="00835258">
            <w:pPr>
              <w:spacing w:after="0" w:line="240" w:lineRule="auto"/>
              <w:rPr>
                <w:rFonts w:ascii="Arial" w:hAnsi="Arial" w:cs="Arial"/>
                <w:b/>
                <w:sz w:val="20"/>
                <w:szCs w:val="20"/>
                <w:lang w:val="en-US"/>
              </w:rPr>
            </w:pPr>
            <w:r w:rsidRPr="006929F1">
              <w:rPr>
                <w:rFonts w:ascii="Arial" w:hAnsi="Arial" w:cs="Arial"/>
                <w:b/>
                <w:sz w:val="20"/>
                <w:szCs w:val="20"/>
                <w:lang w:val="en-US"/>
              </w:rPr>
              <w:t>DOCENTE:</w:t>
            </w:r>
          </w:p>
        </w:tc>
        <w:tc>
          <w:tcPr>
            <w:tcW w:w="3060" w:type="dxa"/>
            <w:tcBorders>
              <w:top w:val="double" w:sz="12" w:space="0" w:color="auto"/>
            </w:tcBorders>
          </w:tcPr>
          <w:p w14:paraId="74EA32FF" w14:textId="3286872D"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vAlign w:val="center"/>
          </w:tcPr>
          <w:p w14:paraId="57B34FD4"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vAlign w:val="center"/>
          </w:tcPr>
          <w:p w14:paraId="150A6723"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14:paraId="4B236B80"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vAlign w:val="center"/>
          </w:tcPr>
          <w:p w14:paraId="28DFF9C6"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EDICACIÓN FÍSICA</w:t>
            </w: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14:paraId="337DE677"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vAlign w:val="center"/>
          </w:tcPr>
          <w:p w14:paraId="7FFF2C48"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3</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14:paraId="7B52CA2D"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vAlign w:val="center"/>
          </w:tcPr>
          <w:p w14:paraId="322322A6"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3</w:t>
            </w:r>
          </w:p>
        </w:tc>
      </w:tr>
      <w:tr w:rsidR="006929F1" w:rsidRPr="006929F1" w14:paraId="5A2BE5EB"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3C5AA964"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7D2135EB" w14:textId="77777777" w:rsidR="006929F1" w:rsidRPr="006929F1" w:rsidRDefault="006929F1" w:rsidP="006929F1">
            <w:pPr>
              <w:spacing w:after="0" w:line="240" w:lineRule="auto"/>
              <w:rPr>
                <w:rFonts w:ascii="Arial" w:hAnsi="Arial" w:cs="Arial"/>
                <w:sz w:val="20"/>
                <w:szCs w:val="20"/>
              </w:rPr>
            </w:pPr>
            <w:r w:rsidRPr="006929F1">
              <w:rPr>
                <w:rFonts w:ascii="Arial" w:hAnsi="Arial" w:cs="Arial"/>
                <w:sz w:val="20"/>
                <w:szCs w:val="20"/>
              </w:rPr>
              <w:t>Ejecutar los diferentes gestos técnicos de los mini deportes.</w:t>
            </w:r>
          </w:p>
          <w:p w14:paraId="7E1E7B58"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Asimilar los diferentes juegos pre-deportivos propios de cada deporte</w:t>
            </w:r>
          </w:p>
          <w:p w14:paraId="726ECC49"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Comprendo que las normas ayudan a promover el buen trato y evitar el maltrato en el juego y en la vida escolar</w:t>
            </w:r>
          </w:p>
          <w:p w14:paraId="1FA00D53" w14:textId="77777777" w:rsidR="006929F1" w:rsidRPr="006929F1" w:rsidRDefault="006929F1" w:rsidP="006929F1">
            <w:pPr>
              <w:spacing w:after="0" w:line="240" w:lineRule="auto"/>
              <w:rPr>
                <w:rFonts w:ascii="Arial" w:hAnsi="Arial" w:cs="Arial"/>
                <w:sz w:val="20"/>
                <w:szCs w:val="20"/>
                <w:lang w:val="es-MX"/>
              </w:rPr>
            </w:pPr>
          </w:p>
        </w:tc>
      </w:tr>
    </w:tbl>
    <w:p w14:paraId="61204E1F"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104"/>
        <w:gridCol w:w="1276"/>
        <w:gridCol w:w="1275"/>
        <w:gridCol w:w="3261"/>
        <w:gridCol w:w="3685"/>
        <w:gridCol w:w="3260"/>
        <w:gridCol w:w="2694"/>
      </w:tblGrid>
      <w:tr w:rsidR="006929F1" w:rsidRPr="006929F1" w14:paraId="59F11C21" w14:textId="77777777" w:rsidTr="00A45137">
        <w:trPr>
          <w:trHeight w:val="432"/>
        </w:trPr>
        <w:tc>
          <w:tcPr>
            <w:tcW w:w="3104" w:type="dxa"/>
            <w:tcBorders>
              <w:top w:val="double" w:sz="4" w:space="0" w:color="auto"/>
              <w:left w:val="double" w:sz="4" w:space="0" w:color="auto"/>
              <w:bottom w:val="double" w:sz="4" w:space="0" w:color="auto"/>
            </w:tcBorders>
            <w:shd w:val="clear" w:color="auto" w:fill="C5E0B3" w:themeFill="accent6" w:themeFillTint="66"/>
          </w:tcPr>
          <w:p w14:paraId="2F61EEBA"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1276" w:type="dxa"/>
            <w:tcBorders>
              <w:top w:val="double" w:sz="4" w:space="0" w:color="auto"/>
              <w:bottom w:val="double" w:sz="4" w:space="0" w:color="auto"/>
            </w:tcBorders>
            <w:shd w:val="clear" w:color="auto" w:fill="C5E0B3" w:themeFill="accent6" w:themeFillTint="66"/>
          </w:tcPr>
          <w:p w14:paraId="5B102BE3"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275" w:type="dxa"/>
            <w:tcBorders>
              <w:top w:val="double" w:sz="4" w:space="0" w:color="auto"/>
              <w:bottom w:val="double" w:sz="4" w:space="0" w:color="auto"/>
            </w:tcBorders>
            <w:shd w:val="clear" w:color="auto" w:fill="C5E0B3" w:themeFill="accent6" w:themeFillTint="66"/>
          </w:tcPr>
          <w:p w14:paraId="167086E6"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261" w:type="dxa"/>
            <w:tcBorders>
              <w:top w:val="double" w:sz="4" w:space="0" w:color="auto"/>
              <w:bottom w:val="double" w:sz="4" w:space="0" w:color="auto"/>
            </w:tcBorders>
            <w:shd w:val="clear" w:color="auto" w:fill="C5E0B3" w:themeFill="accent6" w:themeFillTint="66"/>
          </w:tcPr>
          <w:p w14:paraId="75F3DA73"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685" w:type="dxa"/>
            <w:tcBorders>
              <w:top w:val="double" w:sz="4" w:space="0" w:color="auto"/>
              <w:bottom w:val="double" w:sz="4" w:space="0" w:color="auto"/>
            </w:tcBorders>
            <w:shd w:val="clear" w:color="auto" w:fill="C5E0B3" w:themeFill="accent6" w:themeFillTint="66"/>
          </w:tcPr>
          <w:p w14:paraId="2710771F"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3DB6B827"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25C38C7B"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02EE4B8A" w14:textId="77777777" w:rsidTr="00A45137">
        <w:trPr>
          <w:trHeight w:val="398"/>
        </w:trPr>
        <w:tc>
          <w:tcPr>
            <w:tcW w:w="3104" w:type="dxa"/>
            <w:tcBorders>
              <w:top w:val="double" w:sz="4" w:space="0" w:color="auto"/>
              <w:left w:val="double" w:sz="4" w:space="0" w:color="auto"/>
            </w:tcBorders>
            <w:vAlign w:val="center"/>
          </w:tcPr>
          <w:p w14:paraId="11D108D7"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w:t>
            </w:r>
            <w:r w:rsidRPr="006929F1">
              <w:rPr>
                <w:rFonts w:ascii="Arial" w:hAnsi="Arial" w:cs="Arial"/>
                <w:sz w:val="20"/>
                <w:szCs w:val="20"/>
              </w:rPr>
              <w:t xml:space="preserve"> </w:t>
            </w:r>
            <w:r w:rsidRPr="006929F1">
              <w:rPr>
                <w:rFonts w:ascii="Arial" w:hAnsi="Arial" w:cs="Arial"/>
                <w:sz w:val="20"/>
                <w:szCs w:val="20"/>
                <w:lang w:val="es-MX"/>
              </w:rPr>
              <w:t>mostrar una buena actitud y motivación en la práctica del ejercicio físico.</w:t>
            </w:r>
          </w:p>
          <w:p w14:paraId="1B4CD455" w14:textId="77777777" w:rsidR="006929F1" w:rsidRPr="006929F1" w:rsidRDefault="006929F1" w:rsidP="006929F1">
            <w:pPr>
              <w:spacing w:after="0" w:line="240" w:lineRule="auto"/>
              <w:rPr>
                <w:rFonts w:ascii="Arial" w:hAnsi="Arial" w:cs="Arial"/>
                <w:sz w:val="20"/>
                <w:szCs w:val="20"/>
                <w:lang w:val="es-MX"/>
              </w:rPr>
            </w:pPr>
          </w:p>
        </w:tc>
        <w:tc>
          <w:tcPr>
            <w:tcW w:w="1276" w:type="dxa"/>
            <w:tcBorders>
              <w:top w:val="double" w:sz="4" w:space="0" w:color="auto"/>
            </w:tcBorders>
            <w:vAlign w:val="center"/>
          </w:tcPr>
          <w:p w14:paraId="6D7A8B81"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sz w:val="20"/>
                <w:szCs w:val="20"/>
                <w:lang w:val="en-US"/>
              </w:rPr>
              <w:t>Semana 1, 2, 3</w:t>
            </w:r>
          </w:p>
        </w:tc>
        <w:tc>
          <w:tcPr>
            <w:tcW w:w="1275" w:type="dxa"/>
            <w:tcBorders>
              <w:top w:val="double" w:sz="4" w:space="0" w:color="auto"/>
            </w:tcBorders>
          </w:tcPr>
          <w:p w14:paraId="1146D0C6" w14:textId="77777777" w:rsidR="006929F1" w:rsidRPr="006929F1" w:rsidRDefault="006929F1" w:rsidP="006929F1">
            <w:pPr>
              <w:rPr>
                <w:rFonts w:ascii="Arial" w:hAnsi="Arial" w:cs="Arial"/>
                <w:sz w:val="20"/>
                <w:szCs w:val="20"/>
              </w:rPr>
            </w:pPr>
            <w:r w:rsidRPr="006929F1">
              <w:rPr>
                <w:rFonts w:ascii="Arial" w:hAnsi="Arial" w:cs="Arial"/>
                <w:sz w:val="20"/>
                <w:szCs w:val="20"/>
              </w:rPr>
              <w:t>04 a 07 de Julio</w:t>
            </w:r>
          </w:p>
          <w:p w14:paraId="64C3E79C" w14:textId="77777777" w:rsidR="006929F1" w:rsidRPr="006929F1" w:rsidRDefault="006929F1" w:rsidP="006929F1">
            <w:pPr>
              <w:rPr>
                <w:rFonts w:ascii="Arial" w:hAnsi="Arial" w:cs="Arial"/>
                <w:sz w:val="20"/>
                <w:szCs w:val="20"/>
              </w:rPr>
            </w:pPr>
            <w:r w:rsidRPr="006929F1">
              <w:rPr>
                <w:rFonts w:ascii="Arial" w:hAnsi="Arial" w:cs="Arial"/>
                <w:sz w:val="20"/>
                <w:szCs w:val="20"/>
              </w:rPr>
              <w:t>10 a 14 de julio.</w:t>
            </w:r>
          </w:p>
          <w:p w14:paraId="4A9947E7" w14:textId="77777777" w:rsidR="006929F1" w:rsidRPr="006929F1" w:rsidRDefault="006929F1" w:rsidP="006929F1">
            <w:pPr>
              <w:rPr>
                <w:rFonts w:ascii="Arial" w:hAnsi="Arial" w:cs="Arial"/>
                <w:sz w:val="20"/>
                <w:szCs w:val="20"/>
                <w:lang w:val="es-CO"/>
              </w:rPr>
            </w:pPr>
            <w:r w:rsidRPr="006929F1">
              <w:rPr>
                <w:rFonts w:ascii="Arial" w:hAnsi="Arial" w:cs="Arial"/>
                <w:sz w:val="20"/>
                <w:szCs w:val="20"/>
              </w:rPr>
              <w:t>17 al 21 de julio</w:t>
            </w:r>
          </w:p>
        </w:tc>
        <w:tc>
          <w:tcPr>
            <w:tcW w:w="3261" w:type="dxa"/>
            <w:vMerge w:val="restart"/>
            <w:tcBorders>
              <w:top w:val="double" w:sz="4" w:space="0" w:color="auto"/>
            </w:tcBorders>
          </w:tcPr>
          <w:p w14:paraId="756848E6"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Mini-atletismo, juegos aplicados al correr, saltar y lanzar.</w:t>
            </w:r>
          </w:p>
          <w:p w14:paraId="3CC1938B"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Consulta de conceptos propios del atletismo</w:t>
            </w:r>
          </w:p>
          <w:p w14:paraId="69461C3A"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Aplicación de conceptos en actividades practicas </w:t>
            </w:r>
          </w:p>
          <w:p w14:paraId="41B5CA04"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Competencia de atletismo basadas en las carreras.</w:t>
            </w:r>
          </w:p>
          <w:p w14:paraId="7613D956"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Identificación de habilidades atléticas.</w:t>
            </w:r>
          </w:p>
          <w:p w14:paraId="7285A8EE"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Saltar la cuerda.</w:t>
            </w:r>
          </w:p>
          <w:p w14:paraId="0CAEB9DC"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Consulta sobre las habilidades básicas en el atletismo.</w:t>
            </w:r>
          </w:p>
          <w:p w14:paraId="261CE917"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lastRenderedPageBreak/>
              <w:t xml:space="preserve">Comparte el trabajo con los compañeros. </w:t>
            </w:r>
          </w:p>
          <w:p w14:paraId="3E26EBBA"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Presenta el trabajo al profesor.</w:t>
            </w:r>
          </w:p>
          <w:p w14:paraId="762E0646"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Pruebas de salto.</w:t>
            </w:r>
          </w:p>
          <w:p w14:paraId="5EB3A51D"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Pruebas de carreras</w:t>
            </w:r>
          </w:p>
          <w:p w14:paraId="2CD222C7"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Concepto de los diferentes saltos dibujos en el cuaderno</w:t>
            </w:r>
          </w:p>
          <w:p w14:paraId="148CEC96"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 Identificar la coordinación mediante el salto de la cuerda. </w:t>
            </w:r>
          </w:p>
          <w:p w14:paraId="7D5CE41F"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Juegos donde se practica el lanzamiento de balones con la mano. </w:t>
            </w:r>
          </w:p>
          <w:p w14:paraId="6FA86ADA" w14:textId="77777777" w:rsidR="006929F1" w:rsidRPr="006929F1" w:rsidRDefault="006929F1" w:rsidP="005D14EB">
            <w:pPr>
              <w:numPr>
                <w:ilvl w:val="0"/>
                <w:numId w:val="49"/>
              </w:numPr>
              <w:spacing w:after="160" w:line="259" w:lineRule="auto"/>
              <w:contextualSpacing/>
              <w:rPr>
                <w:rFonts w:ascii="Arial" w:hAnsi="Arial" w:cs="Arial"/>
                <w:sz w:val="20"/>
                <w:szCs w:val="20"/>
                <w:lang w:val="es-CO"/>
              </w:rPr>
            </w:pPr>
            <w:r w:rsidRPr="006929F1">
              <w:rPr>
                <w:rFonts w:ascii="Arial" w:hAnsi="Arial" w:cs="Arial"/>
                <w:sz w:val="20"/>
                <w:szCs w:val="20"/>
                <w:lang w:val="es-CO"/>
              </w:rPr>
              <w:t>Ejecución de actividades y desplazamientos con diferentes elementos</w:t>
            </w:r>
          </w:p>
        </w:tc>
        <w:tc>
          <w:tcPr>
            <w:tcW w:w="3685" w:type="dxa"/>
            <w:vMerge w:val="restart"/>
            <w:tcBorders>
              <w:top w:val="double" w:sz="4" w:space="0" w:color="auto"/>
            </w:tcBorders>
          </w:tcPr>
          <w:p w14:paraId="2B18151F" w14:textId="77777777" w:rsidR="006929F1" w:rsidRPr="006929F1" w:rsidRDefault="006929F1" w:rsidP="006929F1">
            <w:pPr>
              <w:spacing w:after="0" w:line="240" w:lineRule="auto"/>
              <w:jc w:val="both"/>
              <w:rPr>
                <w:rFonts w:ascii="Arial" w:hAnsi="Arial" w:cs="Arial"/>
                <w:sz w:val="20"/>
                <w:szCs w:val="20"/>
              </w:rPr>
            </w:pPr>
            <w:r w:rsidRPr="006929F1">
              <w:rPr>
                <w:rFonts w:ascii="Arial" w:hAnsi="Arial" w:cs="Arial"/>
                <w:sz w:val="20"/>
                <w:szCs w:val="20"/>
              </w:rPr>
              <w:lastRenderedPageBreak/>
              <w:t>.</w:t>
            </w:r>
          </w:p>
          <w:p w14:paraId="55EF1DB4" w14:textId="77777777" w:rsidR="006929F1" w:rsidRPr="006929F1" w:rsidRDefault="006929F1" w:rsidP="005D14EB">
            <w:pPr>
              <w:numPr>
                <w:ilvl w:val="0"/>
                <w:numId w:val="65"/>
              </w:numPr>
              <w:spacing w:after="0" w:line="240" w:lineRule="auto"/>
              <w:rPr>
                <w:rFonts w:ascii="Arial" w:hAnsi="Arial" w:cs="Arial"/>
                <w:sz w:val="20"/>
                <w:szCs w:val="20"/>
                <w:lang w:val="es-MX"/>
              </w:rPr>
            </w:pPr>
            <w:r w:rsidRPr="006929F1">
              <w:rPr>
                <w:rFonts w:ascii="Arial" w:hAnsi="Arial" w:cs="Arial"/>
                <w:sz w:val="20"/>
                <w:szCs w:val="20"/>
                <w:lang w:val="es-MX"/>
              </w:rPr>
              <w:t>Realización de actividades rotatorias.</w:t>
            </w:r>
          </w:p>
          <w:p w14:paraId="51535B41" w14:textId="77777777" w:rsidR="006929F1" w:rsidRPr="006929F1" w:rsidRDefault="006929F1" w:rsidP="005D14EB">
            <w:pPr>
              <w:numPr>
                <w:ilvl w:val="0"/>
                <w:numId w:val="65"/>
              </w:numPr>
              <w:spacing w:after="0" w:line="240" w:lineRule="auto"/>
              <w:rPr>
                <w:rFonts w:ascii="Arial" w:hAnsi="Arial" w:cs="Arial"/>
                <w:sz w:val="20"/>
                <w:szCs w:val="20"/>
                <w:lang w:val="es-MX"/>
              </w:rPr>
            </w:pPr>
            <w:r w:rsidRPr="006929F1">
              <w:rPr>
                <w:rFonts w:ascii="Arial" w:hAnsi="Arial" w:cs="Arial"/>
                <w:sz w:val="20"/>
                <w:szCs w:val="20"/>
                <w:lang w:val="es-MX"/>
              </w:rPr>
              <w:t>Participación en las actividades pre deportivas propuestos en clase.</w:t>
            </w:r>
          </w:p>
          <w:p w14:paraId="05E0B6CA" w14:textId="77777777" w:rsidR="006929F1" w:rsidRPr="006929F1" w:rsidRDefault="006929F1" w:rsidP="005D14EB">
            <w:pPr>
              <w:numPr>
                <w:ilvl w:val="0"/>
                <w:numId w:val="65"/>
              </w:numPr>
              <w:spacing w:after="0" w:line="240" w:lineRule="auto"/>
              <w:rPr>
                <w:rFonts w:ascii="Arial" w:hAnsi="Arial" w:cs="Arial"/>
                <w:sz w:val="20"/>
                <w:szCs w:val="20"/>
                <w:lang w:val="es-MX"/>
              </w:rPr>
            </w:pPr>
            <w:r w:rsidRPr="006929F1">
              <w:rPr>
                <w:rFonts w:ascii="Arial" w:hAnsi="Arial" w:cs="Arial"/>
                <w:sz w:val="20"/>
                <w:szCs w:val="20"/>
                <w:lang w:val="es-MX"/>
              </w:rPr>
              <w:t>Clasificación básica de los deportes.</w:t>
            </w:r>
          </w:p>
          <w:p w14:paraId="18D1259F" w14:textId="77777777" w:rsidR="006929F1" w:rsidRPr="006929F1" w:rsidRDefault="006929F1" w:rsidP="005D14EB">
            <w:pPr>
              <w:numPr>
                <w:ilvl w:val="0"/>
                <w:numId w:val="65"/>
              </w:numPr>
              <w:spacing w:after="0" w:line="240" w:lineRule="auto"/>
              <w:rPr>
                <w:rFonts w:ascii="Arial" w:hAnsi="Arial" w:cs="Arial"/>
                <w:sz w:val="20"/>
                <w:szCs w:val="20"/>
                <w:lang w:val="es-MX"/>
              </w:rPr>
            </w:pPr>
            <w:r w:rsidRPr="006929F1">
              <w:rPr>
                <w:rFonts w:ascii="Arial" w:hAnsi="Arial" w:cs="Arial"/>
                <w:sz w:val="20"/>
                <w:szCs w:val="20"/>
                <w:lang w:val="es-MX"/>
              </w:rPr>
              <w:t>Organización y ejecución de festivales deportivos</w:t>
            </w:r>
          </w:p>
        </w:tc>
        <w:tc>
          <w:tcPr>
            <w:tcW w:w="3260" w:type="dxa"/>
            <w:vMerge w:val="restart"/>
            <w:tcBorders>
              <w:top w:val="double" w:sz="4" w:space="0" w:color="auto"/>
            </w:tcBorders>
          </w:tcPr>
          <w:p w14:paraId="2A9D0E1E"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sz w:val="20"/>
                <w:szCs w:val="20"/>
                <w:lang w:val="es-CO"/>
              </w:rPr>
              <w:t>Comprende y aplica juegos y diferentes actividades físicas</w:t>
            </w:r>
          </w:p>
          <w:p w14:paraId="66336811"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b/>
                <w:sz w:val="20"/>
                <w:szCs w:val="20"/>
                <w:lang w:val="es-CO"/>
              </w:rPr>
              <w:t>Consulta.</w:t>
            </w:r>
          </w:p>
          <w:p w14:paraId="5D2C45D7"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b/>
                <w:sz w:val="20"/>
                <w:szCs w:val="20"/>
                <w:lang w:val="es-CO"/>
              </w:rPr>
              <w:t>Trabajo práctico y disposición en clase.</w:t>
            </w:r>
          </w:p>
          <w:p w14:paraId="06803801"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b/>
                <w:sz w:val="20"/>
                <w:szCs w:val="20"/>
                <w:lang w:val="es-CO"/>
              </w:rPr>
              <w:t>Disposición para el desarrollo de las actividades físicas.</w:t>
            </w:r>
          </w:p>
          <w:p w14:paraId="7FF12B3E"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b/>
                <w:sz w:val="20"/>
                <w:szCs w:val="20"/>
                <w:lang w:val="es-CO"/>
              </w:rPr>
              <w:t>Consulta.</w:t>
            </w:r>
          </w:p>
          <w:p w14:paraId="6214E228" w14:textId="77777777" w:rsidR="006929F1" w:rsidRPr="006929F1" w:rsidRDefault="006929F1" w:rsidP="005D14EB">
            <w:pPr>
              <w:numPr>
                <w:ilvl w:val="0"/>
                <w:numId w:val="51"/>
              </w:numPr>
              <w:spacing w:after="160" w:line="259" w:lineRule="auto"/>
              <w:contextualSpacing/>
              <w:rPr>
                <w:rFonts w:ascii="Arial" w:hAnsi="Arial" w:cs="Arial"/>
                <w:b/>
                <w:sz w:val="20"/>
                <w:szCs w:val="20"/>
                <w:lang w:val="es-CO"/>
              </w:rPr>
            </w:pPr>
            <w:r w:rsidRPr="006929F1">
              <w:rPr>
                <w:rFonts w:ascii="Arial" w:hAnsi="Arial" w:cs="Arial"/>
                <w:b/>
                <w:sz w:val="20"/>
                <w:szCs w:val="20"/>
                <w:lang w:val="es-CO"/>
              </w:rPr>
              <w:t xml:space="preserve">Dibujos </w:t>
            </w:r>
          </w:p>
          <w:p w14:paraId="56350374" w14:textId="77777777" w:rsidR="006929F1" w:rsidRPr="006929F1" w:rsidRDefault="006929F1" w:rsidP="005D14EB">
            <w:pPr>
              <w:numPr>
                <w:ilvl w:val="0"/>
                <w:numId w:val="50"/>
              </w:numPr>
              <w:spacing w:after="0" w:line="240" w:lineRule="auto"/>
              <w:contextualSpacing/>
              <w:rPr>
                <w:rFonts w:ascii="Arial" w:hAnsi="Arial" w:cs="Arial"/>
                <w:sz w:val="20"/>
                <w:szCs w:val="20"/>
                <w:lang w:val="es-CO"/>
              </w:rPr>
            </w:pPr>
            <w:r w:rsidRPr="006929F1">
              <w:rPr>
                <w:rFonts w:ascii="Arial" w:hAnsi="Arial" w:cs="Arial"/>
                <w:b/>
                <w:sz w:val="20"/>
                <w:szCs w:val="20"/>
                <w:lang w:val="es-CO"/>
              </w:rPr>
              <w:t>Ejecución de actividades</w:t>
            </w:r>
          </w:p>
        </w:tc>
        <w:tc>
          <w:tcPr>
            <w:tcW w:w="2694" w:type="dxa"/>
            <w:vMerge w:val="restart"/>
            <w:tcBorders>
              <w:top w:val="double" w:sz="4" w:space="0" w:color="auto"/>
              <w:right w:val="double" w:sz="4" w:space="0" w:color="auto"/>
            </w:tcBorders>
          </w:tcPr>
          <w:p w14:paraId="4AD25AB2" w14:textId="77777777" w:rsidR="006929F1" w:rsidRPr="006929F1" w:rsidRDefault="006929F1" w:rsidP="006929F1">
            <w:pPr>
              <w:spacing w:after="0" w:line="240" w:lineRule="auto"/>
              <w:rPr>
                <w:rFonts w:ascii="Arial" w:hAnsi="Arial" w:cs="Arial"/>
                <w:sz w:val="20"/>
                <w:szCs w:val="20"/>
                <w:lang w:val="es-MX"/>
              </w:rPr>
            </w:pPr>
          </w:p>
        </w:tc>
      </w:tr>
      <w:tr w:rsidR="006929F1" w:rsidRPr="006929F1" w14:paraId="1F72B6D3" w14:textId="77777777" w:rsidTr="00A45137">
        <w:trPr>
          <w:trHeight w:val="314"/>
        </w:trPr>
        <w:tc>
          <w:tcPr>
            <w:tcW w:w="3104" w:type="dxa"/>
            <w:tcBorders>
              <w:left w:val="double" w:sz="4" w:space="0" w:color="auto"/>
            </w:tcBorders>
            <w:vAlign w:val="center"/>
          </w:tcPr>
          <w:p w14:paraId="0AD49DB1"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-Contribuir al desarrollo armónico de las actividades propuestas.</w:t>
            </w:r>
          </w:p>
          <w:p w14:paraId="19B23764" w14:textId="77777777" w:rsidR="006929F1" w:rsidRPr="006929F1" w:rsidRDefault="006929F1" w:rsidP="006929F1">
            <w:pPr>
              <w:spacing w:after="0" w:line="240" w:lineRule="auto"/>
              <w:rPr>
                <w:rFonts w:ascii="Arial" w:hAnsi="Arial" w:cs="Arial"/>
                <w:sz w:val="20"/>
                <w:szCs w:val="20"/>
                <w:lang w:val="es-MX"/>
              </w:rPr>
            </w:pPr>
          </w:p>
          <w:p w14:paraId="6503C89D" w14:textId="77777777" w:rsidR="006929F1" w:rsidRPr="006929F1" w:rsidRDefault="006929F1" w:rsidP="006929F1">
            <w:pPr>
              <w:spacing w:after="0" w:line="240" w:lineRule="auto"/>
              <w:rPr>
                <w:rFonts w:ascii="Arial" w:hAnsi="Arial" w:cs="Arial"/>
                <w:sz w:val="20"/>
                <w:szCs w:val="20"/>
                <w:lang w:val="es-MX"/>
              </w:rPr>
            </w:pPr>
          </w:p>
          <w:p w14:paraId="5D34230F" w14:textId="77777777" w:rsidR="006929F1" w:rsidRPr="006929F1" w:rsidRDefault="006929F1" w:rsidP="006929F1">
            <w:pPr>
              <w:spacing w:after="0" w:line="240" w:lineRule="auto"/>
              <w:rPr>
                <w:rFonts w:ascii="Arial" w:hAnsi="Arial" w:cs="Arial"/>
                <w:sz w:val="20"/>
                <w:szCs w:val="20"/>
                <w:lang w:val="es-MX"/>
              </w:rPr>
            </w:pPr>
          </w:p>
        </w:tc>
        <w:tc>
          <w:tcPr>
            <w:tcW w:w="1276" w:type="dxa"/>
            <w:vAlign w:val="center"/>
          </w:tcPr>
          <w:p w14:paraId="3431EDE3" w14:textId="77777777" w:rsidR="006929F1" w:rsidRPr="006929F1" w:rsidRDefault="006929F1" w:rsidP="006929F1">
            <w:pPr>
              <w:rPr>
                <w:rFonts w:ascii="Arial" w:hAnsi="Arial" w:cs="Arial"/>
                <w:sz w:val="20"/>
                <w:szCs w:val="20"/>
              </w:rPr>
            </w:pPr>
            <w:r w:rsidRPr="006929F1">
              <w:rPr>
                <w:rFonts w:ascii="Arial" w:hAnsi="Arial" w:cs="Arial"/>
                <w:sz w:val="20"/>
                <w:szCs w:val="20"/>
              </w:rPr>
              <w:t>Semana</w:t>
            </w:r>
          </w:p>
          <w:p w14:paraId="7A7FE578"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4, 5, 6, 7 </w:t>
            </w:r>
          </w:p>
          <w:p w14:paraId="17931BCA" w14:textId="77777777" w:rsidR="006929F1" w:rsidRPr="006929F1" w:rsidRDefault="006929F1" w:rsidP="006929F1">
            <w:pPr>
              <w:spacing w:after="0" w:line="240" w:lineRule="auto"/>
              <w:jc w:val="center"/>
              <w:rPr>
                <w:rFonts w:ascii="Arial" w:hAnsi="Arial" w:cs="Arial"/>
                <w:sz w:val="20"/>
                <w:szCs w:val="20"/>
                <w:lang w:val="es-CO"/>
              </w:rPr>
            </w:pPr>
          </w:p>
        </w:tc>
        <w:tc>
          <w:tcPr>
            <w:tcW w:w="1275" w:type="dxa"/>
          </w:tcPr>
          <w:p w14:paraId="019DDD24"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24 al 28 de julio  </w:t>
            </w:r>
          </w:p>
          <w:p w14:paraId="20396FDE"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31 de julio al 4 de agosto </w:t>
            </w:r>
          </w:p>
          <w:p w14:paraId="56855D8F" w14:textId="77777777" w:rsidR="006929F1" w:rsidRPr="006929F1" w:rsidRDefault="006929F1" w:rsidP="006929F1">
            <w:pPr>
              <w:rPr>
                <w:rFonts w:ascii="Arial" w:hAnsi="Arial" w:cs="Arial"/>
                <w:sz w:val="20"/>
                <w:szCs w:val="20"/>
              </w:rPr>
            </w:pPr>
            <w:r w:rsidRPr="006929F1">
              <w:rPr>
                <w:rFonts w:ascii="Arial" w:hAnsi="Arial" w:cs="Arial"/>
                <w:sz w:val="20"/>
                <w:szCs w:val="20"/>
              </w:rPr>
              <w:lastRenderedPageBreak/>
              <w:t>8 al 11 de agosto</w:t>
            </w:r>
          </w:p>
          <w:p w14:paraId="556307FC"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14 al 18 de agosto  </w:t>
            </w:r>
          </w:p>
        </w:tc>
        <w:tc>
          <w:tcPr>
            <w:tcW w:w="3261" w:type="dxa"/>
            <w:vMerge/>
          </w:tcPr>
          <w:p w14:paraId="53362636"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F64D363"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3A0E5AC7"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53BD47A7"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65B9BBAD" w14:textId="77777777" w:rsidTr="00A45137">
        <w:trPr>
          <w:trHeight w:val="341"/>
        </w:trPr>
        <w:tc>
          <w:tcPr>
            <w:tcW w:w="3104" w:type="dxa"/>
            <w:tcBorders>
              <w:left w:val="double" w:sz="4" w:space="0" w:color="auto"/>
            </w:tcBorders>
            <w:vAlign w:val="center"/>
          </w:tcPr>
          <w:p w14:paraId="0EDC7860"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lastRenderedPageBreak/>
              <w:t>Liderar el  espíritu deportivo.</w:t>
            </w:r>
          </w:p>
          <w:p w14:paraId="3B02A56F" w14:textId="77777777" w:rsidR="006929F1" w:rsidRPr="006929F1" w:rsidRDefault="006929F1" w:rsidP="006929F1">
            <w:pPr>
              <w:rPr>
                <w:rFonts w:ascii="Arial" w:hAnsi="Arial" w:cs="Arial"/>
                <w:sz w:val="20"/>
                <w:szCs w:val="20"/>
              </w:rPr>
            </w:pPr>
            <w:r w:rsidRPr="006929F1">
              <w:rPr>
                <w:rFonts w:ascii="Arial" w:hAnsi="Arial" w:cs="Arial"/>
                <w:sz w:val="20"/>
                <w:szCs w:val="20"/>
                <w:lang w:val="es-MX"/>
              </w:rPr>
              <w:t>-Recrear y disfrutar de las prácticas deportiva</w:t>
            </w:r>
          </w:p>
        </w:tc>
        <w:tc>
          <w:tcPr>
            <w:tcW w:w="1276" w:type="dxa"/>
            <w:vAlign w:val="center"/>
          </w:tcPr>
          <w:p w14:paraId="6F9173C1" w14:textId="77777777" w:rsidR="006929F1" w:rsidRPr="006929F1" w:rsidRDefault="006929F1" w:rsidP="006929F1">
            <w:pPr>
              <w:rPr>
                <w:rFonts w:ascii="Arial" w:hAnsi="Arial" w:cs="Arial"/>
                <w:caps/>
                <w:sz w:val="20"/>
                <w:szCs w:val="20"/>
              </w:rPr>
            </w:pPr>
            <w:r w:rsidRPr="006929F1">
              <w:rPr>
                <w:rFonts w:ascii="Arial" w:hAnsi="Arial" w:cs="Arial"/>
                <w:caps/>
                <w:sz w:val="20"/>
                <w:szCs w:val="20"/>
              </w:rPr>
              <w:t xml:space="preserve">semana 8, 9, 10 </w:t>
            </w:r>
          </w:p>
          <w:p w14:paraId="3A12AA8D" w14:textId="77777777" w:rsidR="006929F1" w:rsidRPr="006929F1" w:rsidRDefault="006929F1" w:rsidP="006929F1">
            <w:pPr>
              <w:spacing w:after="0" w:line="240" w:lineRule="auto"/>
              <w:jc w:val="center"/>
              <w:rPr>
                <w:rFonts w:ascii="Arial" w:hAnsi="Arial" w:cs="Arial"/>
                <w:sz w:val="20"/>
                <w:szCs w:val="20"/>
                <w:lang w:val="es-CO"/>
              </w:rPr>
            </w:pPr>
          </w:p>
        </w:tc>
        <w:tc>
          <w:tcPr>
            <w:tcW w:w="1275" w:type="dxa"/>
          </w:tcPr>
          <w:p w14:paraId="7925AB60"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22 al 25 de agosto </w:t>
            </w:r>
          </w:p>
          <w:p w14:paraId="352C7F02"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28 de agosto al 1 de septiembre </w:t>
            </w:r>
          </w:p>
          <w:p w14:paraId="07113065" w14:textId="77777777" w:rsidR="006929F1" w:rsidRPr="006929F1" w:rsidRDefault="006929F1" w:rsidP="006929F1">
            <w:pPr>
              <w:rPr>
                <w:rFonts w:ascii="Arial" w:hAnsi="Arial" w:cs="Arial"/>
                <w:sz w:val="20"/>
                <w:szCs w:val="20"/>
              </w:rPr>
            </w:pPr>
            <w:r w:rsidRPr="006929F1">
              <w:rPr>
                <w:rFonts w:ascii="Arial" w:hAnsi="Arial" w:cs="Arial"/>
                <w:sz w:val="20"/>
                <w:szCs w:val="20"/>
              </w:rPr>
              <w:t xml:space="preserve">4 al 8 de septiembre </w:t>
            </w:r>
          </w:p>
        </w:tc>
        <w:tc>
          <w:tcPr>
            <w:tcW w:w="3261" w:type="dxa"/>
            <w:vMerge/>
          </w:tcPr>
          <w:p w14:paraId="397A3CCD"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217B6176"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1556AF4E"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39900918"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079D4833" w14:textId="77777777" w:rsidTr="00A45137">
        <w:trPr>
          <w:trHeight w:val="359"/>
        </w:trPr>
        <w:tc>
          <w:tcPr>
            <w:tcW w:w="3104" w:type="dxa"/>
            <w:tcBorders>
              <w:left w:val="double" w:sz="4" w:space="0" w:color="auto"/>
            </w:tcBorders>
            <w:vAlign w:val="center"/>
          </w:tcPr>
          <w:p w14:paraId="2161D383" w14:textId="77777777" w:rsidR="006929F1" w:rsidRPr="006929F1" w:rsidRDefault="006929F1" w:rsidP="006929F1">
            <w:pPr>
              <w:spacing w:after="0" w:line="240" w:lineRule="auto"/>
              <w:rPr>
                <w:rFonts w:ascii="Arial" w:hAnsi="Arial" w:cs="Arial"/>
                <w:sz w:val="20"/>
                <w:szCs w:val="20"/>
                <w:lang w:val="es-MX"/>
              </w:rPr>
            </w:pPr>
          </w:p>
        </w:tc>
        <w:tc>
          <w:tcPr>
            <w:tcW w:w="1276" w:type="dxa"/>
            <w:vAlign w:val="center"/>
          </w:tcPr>
          <w:p w14:paraId="40FBFF23" w14:textId="77777777" w:rsidR="006929F1" w:rsidRPr="006929F1" w:rsidRDefault="006929F1" w:rsidP="00835258">
            <w:pPr>
              <w:spacing w:after="0" w:line="240" w:lineRule="auto"/>
              <w:rPr>
                <w:rFonts w:ascii="Arial" w:hAnsi="Arial" w:cs="Arial"/>
                <w:sz w:val="20"/>
                <w:szCs w:val="20"/>
                <w:lang w:val="es-CO"/>
              </w:rPr>
            </w:pPr>
          </w:p>
        </w:tc>
        <w:tc>
          <w:tcPr>
            <w:tcW w:w="1275" w:type="dxa"/>
          </w:tcPr>
          <w:p w14:paraId="0D424840" w14:textId="77777777" w:rsidR="006929F1" w:rsidRPr="006929F1" w:rsidRDefault="006929F1" w:rsidP="006929F1">
            <w:pPr>
              <w:rPr>
                <w:rFonts w:ascii="Arial" w:hAnsi="Arial" w:cs="Arial"/>
                <w:sz w:val="20"/>
                <w:szCs w:val="20"/>
                <w:lang w:val="es-CO"/>
              </w:rPr>
            </w:pPr>
          </w:p>
        </w:tc>
        <w:tc>
          <w:tcPr>
            <w:tcW w:w="3261" w:type="dxa"/>
            <w:vMerge/>
          </w:tcPr>
          <w:p w14:paraId="42DA6DC8" w14:textId="77777777" w:rsidR="006929F1" w:rsidRPr="006929F1" w:rsidRDefault="006929F1" w:rsidP="006929F1">
            <w:pPr>
              <w:spacing w:after="0" w:line="240" w:lineRule="auto"/>
              <w:rPr>
                <w:rFonts w:ascii="Arial" w:hAnsi="Arial" w:cs="Arial"/>
                <w:sz w:val="20"/>
                <w:szCs w:val="20"/>
                <w:lang w:val="es-CO"/>
              </w:rPr>
            </w:pPr>
          </w:p>
        </w:tc>
        <w:tc>
          <w:tcPr>
            <w:tcW w:w="3685" w:type="dxa"/>
            <w:vMerge/>
          </w:tcPr>
          <w:p w14:paraId="50B263C7"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66AAA621"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3BB41BDA"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525081F4" w14:textId="77777777" w:rsidTr="00A45137">
        <w:trPr>
          <w:trHeight w:val="404"/>
        </w:trPr>
        <w:tc>
          <w:tcPr>
            <w:tcW w:w="3104" w:type="dxa"/>
            <w:tcBorders>
              <w:left w:val="double" w:sz="4" w:space="0" w:color="auto"/>
            </w:tcBorders>
            <w:vAlign w:val="center"/>
          </w:tcPr>
          <w:p w14:paraId="37E78360"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EVALUACIONES DE PERIODO</w:t>
            </w:r>
          </w:p>
        </w:tc>
        <w:tc>
          <w:tcPr>
            <w:tcW w:w="1276" w:type="dxa"/>
            <w:vAlign w:val="center"/>
          </w:tcPr>
          <w:p w14:paraId="47A7D237" w14:textId="77777777" w:rsidR="006929F1" w:rsidRPr="006929F1" w:rsidRDefault="006929F1" w:rsidP="006929F1">
            <w:pPr>
              <w:spacing w:after="0" w:line="240" w:lineRule="auto"/>
              <w:jc w:val="center"/>
              <w:rPr>
                <w:rFonts w:ascii="Arial" w:hAnsi="Arial" w:cs="Arial"/>
                <w:sz w:val="20"/>
                <w:szCs w:val="20"/>
                <w:lang w:val="es-CO"/>
              </w:rPr>
            </w:pPr>
          </w:p>
        </w:tc>
        <w:tc>
          <w:tcPr>
            <w:tcW w:w="1275" w:type="dxa"/>
          </w:tcPr>
          <w:p w14:paraId="0C3867BE" w14:textId="77777777" w:rsidR="006929F1" w:rsidRPr="006929F1" w:rsidRDefault="006929F1" w:rsidP="006929F1">
            <w:pPr>
              <w:rPr>
                <w:rFonts w:ascii="Arial" w:hAnsi="Arial" w:cs="Arial"/>
                <w:b/>
                <w:bCs/>
                <w:sz w:val="20"/>
                <w:szCs w:val="20"/>
              </w:rPr>
            </w:pPr>
          </w:p>
          <w:p w14:paraId="6AF09CBE" w14:textId="77777777" w:rsidR="006929F1" w:rsidRPr="006929F1" w:rsidRDefault="006929F1" w:rsidP="006929F1">
            <w:pPr>
              <w:spacing w:after="0" w:line="240" w:lineRule="auto"/>
              <w:jc w:val="center"/>
              <w:rPr>
                <w:rFonts w:ascii="Arial" w:hAnsi="Arial" w:cs="Arial"/>
                <w:sz w:val="20"/>
                <w:szCs w:val="20"/>
                <w:lang w:val="es-CO"/>
              </w:rPr>
            </w:pPr>
          </w:p>
        </w:tc>
        <w:tc>
          <w:tcPr>
            <w:tcW w:w="3261" w:type="dxa"/>
          </w:tcPr>
          <w:p w14:paraId="2BBA121F" w14:textId="77777777" w:rsidR="006929F1" w:rsidRPr="006929F1" w:rsidRDefault="006929F1" w:rsidP="006929F1">
            <w:pPr>
              <w:spacing w:after="0" w:line="240" w:lineRule="auto"/>
              <w:rPr>
                <w:rFonts w:ascii="Arial" w:hAnsi="Arial" w:cs="Arial"/>
                <w:sz w:val="20"/>
                <w:szCs w:val="20"/>
                <w:lang w:val="es-CO"/>
              </w:rPr>
            </w:pPr>
          </w:p>
        </w:tc>
        <w:tc>
          <w:tcPr>
            <w:tcW w:w="3685" w:type="dxa"/>
          </w:tcPr>
          <w:p w14:paraId="1C55F4B9"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289A1F4C"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3BAF6207"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2F7B91A0" w14:textId="77777777" w:rsidTr="00A45137">
        <w:trPr>
          <w:trHeight w:val="404"/>
        </w:trPr>
        <w:tc>
          <w:tcPr>
            <w:tcW w:w="3104" w:type="dxa"/>
            <w:tcBorders>
              <w:left w:val="double" w:sz="4" w:space="0" w:color="auto"/>
              <w:bottom w:val="double" w:sz="4" w:space="0" w:color="auto"/>
            </w:tcBorders>
            <w:vAlign w:val="center"/>
          </w:tcPr>
          <w:p w14:paraId="75965E8E"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1276" w:type="dxa"/>
            <w:tcBorders>
              <w:bottom w:val="double" w:sz="4" w:space="0" w:color="auto"/>
            </w:tcBorders>
            <w:vAlign w:val="center"/>
          </w:tcPr>
          <w:p w14:paraId="24B66386" w14:textId="77777777" w:rsidR="006929F1" w:rsidRPr="006929F1" w:rsidRDefault="006929F1" w:rsidP="006929F1">
            <w:pPr>
              <w:spacing w:after="0" w:line="240" w:lineRule="auto"/>
              <w:jc w:val="center"/>
              <w:rPr>
                <w:rFonts w:ascii="Arial" w:hAnsi="Arial" w:cs="Arial"/>
                <w:sz w:val="20"/>
                <w:szCs w:val="20"/>
                <w:lang w:val="es-CO"/>
              </w:rPr>
            </w:pPr>
          </w:p>
        </w:tc>
        <w:tc>
          <w:tcPr>
            <w:tcW w:w="1275" w:type="dxa"/>
            <w:tcBorders>
              <w:bottom w:val="double" w:sz="4" w:space="0" w:color="auto"/>
            </w:tcBorders>
          </w:tcPr>
          <w:p w14:paraId="0414E1ED" w14:textId="77777777" w:rsidR="006929F1" w:rsidRPr="006929F1" w:rsidRDefault="006929F1" w:rsidP="006929F1">
            <w:pPr>
              <w:spacing w:after="0" w:line="240" w:lineRule="auto"/>
              <w:jc w:val="center"/>
              <w:rPr>
                <w:rFonts w:ascii="Arial" w:hAnsi="Arial" w:cs="Arial"/>
                <w:b/>
                <w:bCs/>
                <w:sz w:val="20"/>
                <w:szCs w:val="20"/>
                <w:lang w:val="es-CO"/>
              </w:rPr>
            </w:pPr>
          </w:p>
        </w:tc>
        <w:tc>
          <w:tcPr>
            <w:tcW w:w="3261" w:type="dxa"/>
            <w:tcBorders>
              <w:bottom w:val="double" w:sz="4" w:space="0" w:color="auto"/>
            </w:tcBorders>
          </w:tcPr>
          <w:p w14:paraId="302BF732" w14:textId="77777777" w:rsidR="006929F1" w:rsidRPr="006929F1" w:rsidRDefault="006929F1" w:rsidP="006929F1">
            <w:pPr>
              <w:spacing w:after="0" w:line="240" w:lineRule="auto"/>
              <w:rPr>
                <w:rFonts w:ascii="Arial" w:hAnsi="Arial" w:cs="Arial"/>
                <w:sz w:val="20"/>
                <w:szCs w:val="20"/>
                <w:lang w:val="es-CO"/>
              </w:rPr>
            </w:pPr>
          </w:p>
        </w:tc>
        <w:tc>
          <w:tcPr>
            <w:tcW w:w="3685" w:type="dxa"/>
            <w:tcBorders>
              <w:bottom w:val="double" w:sz="4" w:space="0" w:color="auto"/>
            </w:tcBorders>
          </w:tcPr>
          <w:p w14:paraId="21B7188D"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08359578"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0AB3D192" w14:textId="77777777" w:rsidR="006929F1" w:rsidRPr="006929F1" w:rsidRDefault="006929F1" w:rsidP="006929F1">
            <w:pPr>
              <w:spacing w:after="0" w:line="240" w:lineRule="auto"/>
              <w:rPr>
                <w:rFonts w:ascii="Arial" w:hAnsi="Arial" w:cs="Arial"/>
                <w:sz w:val="20"/>
                <w:szCs w:val="20"/>
                <w:lang w:val="es-CO"/>
              </w:rPr>
            </w:pPr>
          </w:p>
        </w:tc>
      </w:tr>
    </w:tbl>
    <w:p w14:paraId="328E7AD2"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5F69FD3E"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1F0AA002"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75A93EC5"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78DA07CB"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7825B9AB" w14:textId="77777777" w:rsidTr="00A45137">
        <w:trPr>
          <w:trHeight w:val="1000"/>
        </w:trPr>
        <w:tc>
          <w:tcPr>
            <w:tcW w:w="4709" w:type="dxa"/>
            <w:tcBorders>
              <w:left w:val="double" w:sz="4" w:space="0" w:color="auto"/>
              <w:bottom w:val="double" w:sz="4" w:space="0" w:color="auto"/>
            </w:tcBorders>
          </w:tcPr>
          <w:p w14:paraId="00250F2A"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28C3775B"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6DC6A145" w14:textId="77777777" w:rsidR="006929F1" w:rsidRPr="006929F1" w:rsidRDefault="006929F1" w:rsidP="006929F1">
            <w:pPr>
              <w:spacing w:after="0" w:line="240" w:lineRule="auto"/>
              <w:rPr>
                <w:rFonts w:ascii="Arial" w:hAnsi="Arial" w:cs="Arial"/>
                <w:sz w:val="20"/>
                <w:szCs w:val="20"/>
                <w:lang w:val="en-US"/>
              </w:rPr>
            </w:pPr>
          </w:p>
        </w:tc>
      </w:tr>
    </w:tbl>
    <w:p w14:paraId="5A50BAA6" w14:textId="77777777" w:rsidR="006929F1" w:rsidRPr="006929F1" w:rsidRDefault="006929F1" w:rsidP="006929F1">
      <w:pPr>
        <w:spacing w:after="0" w:line="240" w:lineRule="auto"/>
        <w:rPr>
          <w:rFonts w:ascii="Arial" w:hAnsi="Arial" w:cs="Arial"/>
          <w:sz w:val="20"/>
          <w:szCs w:val="20"/>
          <w:lang w:val="en-US"/>
        </w:rPr>
      </w:pPr>
    </w:p>
    <w:p w14:paraId="661550F0" w14:textId="77777777" w:rsidR="006929F1" w:rsidRPr="006929F1" w:rsidRDefault="006929F1" w:rsidP="006929F1">
      <w:pPr>
        <w:spacing w:after="0" w:line="240" w:lineRule="auto"/>
        <w:rPr>
          <w:rFonts w:ascii="Arial" w:hAnsi="Arial" w:cs="Arial"/>
          <w:sz w:val="20"/>
          <w:szCs w:val="20"/>
          <w:lang w:val="en-US"/>
        </w:rPr>
      </w:pPr>
    </w:p>
    <w:p w14:paraId="5ACEF0D6" w14:textId="77777777" w:rsidR="006929F1" w:rsidRPr="006929F1" w:rsidRDefault="006929F1" w:rsidP="006929F1">
      <w:pPr>
        <w:spacing w:after="0" w:line="240" w:lineRule="auto"/>
        <w:rPr>
          <w:rFonts w:ascii="Arial" w:hAnsi="Arial" w:cs="Arial"/>
          <w:sz w:val="20"/>
          <w:szCs w:val="20"/>
          <w:lang w:val="en-US"/>
        </w:rPr>
      </w:pPr>
    </w:p>
    <w:p w14:paraId="4FFA1FED" w14:textId="77777777" w:rsidR="006929F1" w:rsidRPr="006929F1" w:rsidRDefault="006929F1" w:rsidP="006929F1">
      <w:pPr>
        <w:spacing w:after="0" w:line="240" w:lineRule="auto"/>
        <w:rPr>
          <w:rFonts w:ascii="Arial" w:hAnsi="Arial" w:cs="Arial"/>
          <w:sz w:val="20"/>
          <w:szCs w:val="20"/>
          <w:lang w:val="en-US"/>
        </w:rPr>
      </w:pPr>
    </w:p>
    <w:p w14:paraId="49A7AD4D" w14:textId="77777777" w:rsidR="006929F1" w:rsidRPr="006929F1" w:rsidRDefault="006929F1" w:rsidP="006929F1">
      <w:pPr>
        <w:spacing w:after="0" w:line="240" w:lineRule="auto"/>
        <w:rPr>
          <w:rFonts w:ascii="Arial" w:hAnsi="Arial" w:cs="Arial"/>
          <w:sz w:val="20"/>
          <w:szCs w:val="20"/>
          <w:lang w:val="en-US"/>
        </w:rPr>
      </w:pPr>
    </w:p>
    <w:p w14:paraId="40B03385" w14:textId="77777777" w:rsidR="006929F1" w:rsidRPr="006929F1" w:rsidRDefault="006929F1" w:rsidP="006929F1">
      <w:pPr>
        <w:spacing w:after="0" w:line="240" w:lineRule="auto"/>
        <w:rPr>
          <w:rFonts w:ascii="Arial" w:hAnsi="Arial" w:cs="Arial"/>
          <w:sz w:val="20"/>
          <w:szCs w:val="20"/>
          <w:lang w:val="en-US"/>
        </w:rPr>
      </w:pPr>
    </w:p>
    <w:p w14:paraId="42B55945" w14:textId="77777777" w:rsidR="006929F1" w:rsidRPr="006929F1" w:rsidRDefault="006929F1" w:rsidP="006929F1">
      <w:pPr>
        <w:spacing w:after="0" w:line="240" w:lineRule="auto"/>
        <w:rPr>
          <w:rFonts w:ascii="Arial" w:hAnsi="Arial" w:cs="Arial"/>
          <w:sz w:val="20"/>
          <w:szCs w:val="20"/>
          <w:lang w:val="en-US"/>
        </w:rPr>
      </w:pPr>
    </w:p>
    <w:p w14:paraId="422E91BF" w14:textId="77777777" w:rsidR="006929F1" w:rsidRPr="006929F1" w:rsidRDefault="006929F1" w:rsidP="006929F1">
      <w:pPr>
        <w:spacing w:after="0" w:line="240" w:lineRule="auto"/>
        <w:rPr>
          <w:rFonts w:ascii="Arial" w:hAnsi="Arial" w:cs="Arial"/>
          <w:sz w:val="20"/>
          <w:szCs w:val="20"/>
          <w:lang w:val="en-US"/>
        </w:rPr>
      </w:pPr>
    </w:p>
    <w:p w14:paraId="0F9A1286" w14:textId="77777777" w:rsidR="006929F1" w:rsidRPr="006929F1" w:rsidRDefault="006929F1" w:rsidP="006929F1">
      <w:pPr>
        <w:spacing w:after="0" w:line="240" w:lineRule="auto"/>
        <w:rPr>
          <w:rFonts w:ascii="Arial" w:hAnsi="Arial" w:cs="Arial"/>
          <w:sz w:val="20"/>
          <w:szCs w:val="20"/>
          <w:lang w:val="en-US"/>
        </w:rPr>
      </w:pPr>
    </w:p>
    <w:p w14:paraId="24C552C2" w14:textId="77777777" w:rsidR="006929F1" w:rsidRPr="006929F1" w:rsidRDefault="006929F1" w:rsidP="006929F1">
      <w:pPr>
        <w:spacing w:after="0" w:line="240" w:lineRule="auto"/>
        <w:rPr>
          <w:rFonts w:ascii="Arial" w:hAnsi="Arial" w:cs="Arial"/>
          <w:sz w:val="20"/>
          <w:szCs w:val="20"/>
          <w:lang w:val="en-US"/>
        </w:rPr>
      </w:pPr>
    </w:p>
    <w:p w14:paraId="4104992B" w14:textId="77777777" w:rsidR="006929F1" w:rsidRPr="006929F1" w:rsidRDefault="006929F1" w:rsidP="006929F1">
      <w:pPr>
        <w:spacing w:after="0" w:line="240" w:lineRule="auto"/>
        <w:rPr>
          <w:rFonts w:ascii="Arial" w:hAnsi="Arial" w:cs="Arial"/>
          <w:sz w:val="20"/>
          <w:szCs w:val="20"/>
          <w:lang w:val="en-US"/>
        </w:rPr>
      </w:pPr>
    </w:p>
    <w:p w14:paraId="6874E567" w14:textId="77777777" w:rsidR="006929F1" w:rsidRPr="006929F1" w:rsidRDefault="006929F1" w:rsidP="006929F1">
      <w:pPr>
        <w:spacing w:after="0" w:line="240" w:lineRule="auto"/>
        <w:rPr>
          <w:rFonts w:ascii="Arial" w:hAnsi="Arial" w:cs="Arial"/>
          <w:sz w:val="20"/>
          <w:szCs w:val="20"/>
          <w:lang w:val="en-US"/>
        </w:rPr>
      </w:pPr>
    </w:p>
    <w:p w14:paraId="67919800" w14:textId="77777777" w:rsidR="006929F1" w:rsidRPr="006929F1" w:rsidRDefault="006929F1" w:rsidP="006929F1">
      <w:pPr>
        <w:spacing w:after="0" w:line="240" w:lineRule="auto"/>
        <w:rPr>
          <w:rFonts w:ascii="Arial" w:hAnsi="Arial" w:cs="Arial"/>
          <w:sz w:val="20"/>
          <w:szCs w:val="20"/>
          <w:lang w:val="en-US"/>
        </w:rPr>
      </w:pPr>
    </w:p>
    <w:p w14:paraId="5781344E" w14:textId="77777777" w:rsidR="006929F1" w:rsidRPr="006929F1" w:rsidRDefault="006929F1" w:rsidP="006929F1">
      <w:pPr>
        <w:spacing w:after="0" w:line="240" w:lineRule="auto"/>
        <w:rPr>
          <w:rFonts w:ascii="Arial" w:hAnsi="Arial" w:cs="Arial"/>
          <w:sz w:val="20"/>
          <w:szCs w:val="20"/>
          <w:lang w:val="en-US"/>
        </w:rPr>
      </w:pPr>
    </w:p>
    <w:p w14:paraId="12C07B4A" w14:textId="77777777" w:rsidR="006929F1" w:rsidRPr="006929F1" w:rsidRDefault="006929F1" w:rsidP="006929F1">
      <w:pPr>
        <w:spacing w:after="0" w:line="240" w:lineRule="auto"/>
        <w:rPr>
          <w:rFonts w:ascii="Arial" w:hAnsi="Arial" w:cs="Arial"/>
          <w:sz w:val="20"/>
          <w:szCs w:val="20"/>
          <w:lang w:val="en-US"/>
        </w:rPr>
      </w:pPr>
    </w:p>
    <w:p w14:paraId="7D468F62" w14:textId="77777777" w:rsidR="006929F1" w:rsidRPr="006929F1" w:rsidRDefault="006929F1" w:rsidP="006929F1">
      <w:pPr>
        <w:spacing w:after="0" w:line="240" w:lineRule="auto"/>
        <w:rPr>
          <w:rFonts w:ascii="Arial" w:hAnsi="Arial" w:cs="Arial"/>
          <w:sz w:val="20"/>
          <w:szCs w:val="20"/>
          <w:lang w:val="en-US"/>
        </w:rPr>
      </w:pPr>
    </w:p>
    <w:p w14:paraId="36445DF7" w14:textId="5BEDF344" w:rsidR="006929F1" w:rsidRDefault="006929F1" w:rsidP="006929F1">
      <w:pPr>
        <w:spacing w:after="0" w:line="240" w:lineRule="auto"/>
        <w:rPr>
          <w:rFonts w:ascii="Arial" w:hAnsi="Arial" w:cs="Arial"/>
          <w:sz w:val="20"/>
          <w:szCs w:val="20"/>
          <w:lang w:val="en-US"/>
        </w:rPr>
      </w:pPr>
    </w:p>
    <w:p w14:paraId="65059894" w14:textId="77777777" w:rsidR="00835258" w:rsidRDefault="00835258" w:rsidP="006929F1">
      <w:pPr>
        <w:spacing w:after="0" w:line="240" w:lineRule="auto"/>
        <w:rPr>
          <w:rFonts w:ascii="Arial" w:hAnsi="Arial" w:cs="Arial"/>
          <w:sz w:val="20"/>
          <w:szCs w:val="20"/>
          <w:lang w:val="en-US"/>
        </w:rPr>
      </w:pPr>
    </w:p>
    <w:p w14:paraId="22BB5B55" w14:textId="77777777" w:rsidR="00835258" w:rsidRDefault="00835258" w:rsidP="006929F1">
      <w:pPr>
        <w:spacing w:after="0" w:line="240" w:lineRule="auto"/>
        <w:rPr>
          <w:rFonts w:ascii="Arial" w:hAnsi="Arial" w:cs="Arial"/>
          <w:sz w:val="20"/>
          <w:szCs w:val="20"/>
          <w:lang w:val="en-US"/>
        </w:rPr>
      </w:pPr>
    </w:p>
    <w:p w14:paraId="529A5DD4" w14:textId="070E7DF6" w:rsidR="00B079CC" w:rsidRDefault="00B079CC" w:rsidP="006929F1">
      <w:pPr>
        <w:spacing w:after="0" w:line="240" w:lineRule="auto"/>
        <w:rPr>
          <w:rFonts w:ascii="Arial" w:hAnsi="Arial" w:cs="Arial"/>
          <w:sz w:val="20"/>
          <w:szCs w:val="20"/>
          <w:lang w:val="en-US"/>
        </w:rPr>
      </w:pPr>
    </w:p>
    <w:p w14:paraId="52030814" w14:textId="5959CC91" w:rsidR="00B079CC" w:rsidRDefault="00B079CC" w:rsidP="006929F1">
      <w:pPr>
        <w:spacing w:after="0" w:line="240" w:lineRule="auto"/>
        <w:rPr>
          <w:rFonts w:ascii="Arial" w:hAnsi="Arial" w:cs="Arial"/>
          <w:sz w:val="20"/>
          <w:szCs w:val="20"/>
          <w:lang w:val="en-US"/>
        </w:rPr>
      </w:pPr>
    </w:p>
    <w:p w14:paraId="6509C6B1" w14:textId="43186358" w:rsidR="00B079CC" w:rsidRDefault="00B079CC" w:rsidP="006929F1">
      <w:pPr>
        <w:spacing w:after="0" w:line="240" w:lineRule="auto"/>
        <w:rPr>
          <w:rFonts w:ascii="Arial" w:hAnsi="Arial" w:cs="Arial"/>
          <w:sz w:val="20"/>
          <w:szCs w:val="20"/>
          <w:lang w:val="en-US"/>
        </w:rPr>
      </w:pPr>
    </w:p>
    <w:p w14:paraId="19A80827" w14:textId="77777777" w:rsidR="00B079CC" w:rsidRPr="006929F1" w:rsidRDefault="00B079CC" w:rsidP="006929F1">
      <w:pPr>
        <w:spacing w:after="0" w:line="240" w:lineRule="auto"/>
        <w:rPr>
          <w:rFonts w:ascii="Arial" w:hAnsi="Arial" w:cs="Arial"/>
          <w:sz w:val="20"/>
          <w:szCs w:val="20"/>
          <w:lang w:val="en-US"/>
        </w:rPr>
      </w:pPr>
    </w:p>
    <w:p w14:paraId="77D59602" w14:textId="77777777" w:rsidR="006929F1" w:rsidRPr="006929F1" w:rsidRDefault="006929F1" w:rsidP="006929F1">
      <w:pPr>
        <w:spacing w:after="0" w:line="240" w:lineRule="auto"/>
        <w:rPr>
          <w:rFonts w:ascii="Arial" w:hAnsi="Arial" w:cs="Arial"/>
          <w:sz w:val="20"/>
          <w:szCs w:val="20"/>
          <w:lang w:val="en-US"/>
        </w:rPr>
      </w:pPr>
    </w:p>
    <w:p w14:paraId="57E8BD4A" w14:textId="77777777" w:rsidR="006929F1" w:rsidRPr="006929F1" w:rsidRDefault="006929F1" w:rsidP="006929F1">
      <w:pPr>
        <w:spacing w:after="0" w:line="240" w:lineRule="auto"/>
        <w:rPr>
          <w:rFonts w:ascii="Arial" w:hAnsi="Arial" w:cs="Arial"/>
          <w:sz w:val="20"/>
          <w:szCs w:val="20"/>
          <w:lang w:val="en-US"/>
        </w:rPr>
      </w:pPr>
    </w:p>
    <w:p w14:paraId="16B2B5BF" w14:textId="3638F81F" w:rsidR="006929F1" w:rsidRPr="006929F1" w:rsidRDefault="00835258" w:rsidP="006929F1">
      <w:pPr>
        <w:spacing w:after="0" w:line="240" w:lineRule="auto"/>
        <w:jc w:val="center"/>
        <w:rPr>
          <w:rFonts w:ascii="Arial" w:hAnsi="Arial" w:cs="Arial"/>
          <w:b/>
          <w:sz w:val="20"/>
          <w:szCs w:val="20"/>
          <w:u w:val="single"/>
          <w:lang w:val="es-CO"/>
        </w:rPr>
      </w:pPr>
      <w:r>
        <w:rPr>
          <w:rFonts w:ascii="Arial" w:hAnsi="Arial" w:cs="Arial"/>
          <w:b/>
          <w:sz w:val="20"/>
          <w:szCs w:val="20"/>
          <w:u w:val="single"/>
          <w:lang w:val="es-CO"/>
        </w:rPr>
        <w:lastRenderedPageBreak/>
        <w:t xml:space="preserve">PLANEADOR DE CLASES </w:t>
      </w:r>
    </w:p>
    <w:p w14:paraId="60F32F82"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25" w:type="dxa"/>
        <w:tblLook w:val="04A0" w:firstRow="1" w:lastRow="0" w:firstColumn="1" w:lastColumn="0" w:noHBand="0" w:noVBand="1"/>
      </w:tblPr>
      <w:tblGrid>
        <w:gridCol w:w="2634"/>
        <w:gridCol w:w="3025"/>
        <w:gridCol w:w="1048"/>
        <w:gridCol w:w="1194"/>
        <w:gridCol w:w="753"/>
        <w:gridCol w:w="1659"/>
        <w:gridCol w:w="1062"/>
        <w:gridCol w:w="895"/>
        <w:gridCol w:w="1002"/>
        <w:gridCol w:w="5253"/>
      </w:tblGrid>
      <w:tr w:rsidR="006929F1" w:rsidRPr="006929F1" w14:paraId="6E4AEFF6" w14:textId="77777777" w:rsidTr="00835258">
        <w:tc>
          <w:tcPr>
            <w:tcW w:w="2649" w:type="dxa"/>
            <w:tcBorders>
              <w:top w:val="double" w:sz="12" w:space="0" w:color="auto"/>
              <w:left w:val="double" w:sz="12" w:space="0" w:color="auto"/>
            </w:tcBorders>
            <w:shd w:val="clear" w:color="auto" w:fill="C5E0B3" w:themeFill="accent6" w:themeFillTint="66"/>
            <w:vAlign w:val="center"/>
          </w:tcPr>
          <w:p w14:paraId="6C72873C" w14:textId="77777777" w:rsidR="006929F1" w:rsidRPr="006929F1" w:rsidRDefault="006929F1" w:rsidP="00835258">
            <w:pPr>
              <w:spacing w:after="0" w:line="240" w:lineRule="auto"/>
              <w:rPr>
                <w:rFonts w:ascii="Arial" w:hAnsi="Arial" w:cs="Arial"/>
                <w:b/>
                <w:sz w:val="20"/>
                <w:szCs w:val="20"/>
                <w:lang w:val="en-US"/>
              </w:rPr>
            </w:pPr>
            <w:r w:rsidRPr="006929F1">
              <w:rPr>
                <w:rFonts w:ascii="Arial" w:hAnsi="Arial" w:cs="Arial"/>
                <w:b/>
                <w:sz w:val="20"/>
                <w:szCs w:val="20"/>
                <w:lang w:val="en-US"/>
              </w:rPr>
              <w:t>DOCENTE:</w:t>
            </w:r>
          </w:p>
        </w:tc>
        <w:tc>
          <w:tcPr>
            <w:tcW w:w="3060" w:type="dxa"/>
            <w:tcBorders>
              <w:top w:val="double" w:sz="12" w:space="0" w:color="auto"/>
            </w:tcBorders>
          </w:tcPr>
          <w:p w14:paraId="00BAF00D" w14:textId="0C7AD076" w:rsidR="006929F1" w:rsidRPr="006929F1" w:rsidRDefault="006929F1" w:rsidP="006929F1">
            <w:pPr>
              <w:spacing w:after="0" w:line="240" w:lineRule="auto"/>
              <w:rPr>
                <w:rFonts w:ascii="Arial" w:hAnsi="Arial" w:cs="Arial"/>
                <w:sz w:val="20"/>
                <w:szCs w:val="20"/>
                <w:lang w:val="es-CO"/>
              </w:rPr>
            </w:pPr>
          </w:p>
        </w:tc>
        <w:tc>
          <w:tcPr>
            <w:tcW w:w="1050" w:type="dxa"/>
            <w:tcBorders>
              <w:top w:val="double" w:sz="12" w:space="0" w:color="auto"/>
            </w:tcBorders>
            <w:shd w:val="clear" w:color="auto" w:fill="C5E0B3" w:themeFill="accent6" w:themeFillTint="66"/>
            <w:vAlign w:val="center"/>
          </w:tcPr>
          <w:p w14:paraId="1E97E1E4"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Grado:</w:t>
            </w:r>
          </w:p>
        </w:tc>
        <w:tc>
          <w:tcPr>
            <w:tcW w:w="1069" w:type="dxa"/>
            <w:tcBorders>
              <w:top w:val="double" w:sz="12" w:space="0" w:color="auto"/>
              <w:right w:val="single" w:sz="4" w:space="0" w:color="auto"/>
            </w:tcBorders>
            <w:vAlign w:val="center"/>
          </w:tcPr>
          <w:p w14:paraId="43C1A007"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TERCERO</w:t>
            </w:r>
          </w:p>
        </w:tc>
        <w:tc>
          <w:tcPr>
            <w:tcW w:w="753" w:type="dxa"/>
            <w:tcBorders>
              <w:top w:val="double" w:sz="12" w:space="0" w:color="auto"/>
              <w:left w:val="single" w:sz="4" w:space="0" w:color="auto"/>
              <w:right w:val="single" w:sz="4" w:space="0" w:color="auto"/>
            </w:tcBorders>
            <w:shd w:val="clear" w:color="auto" w:fill="C5E0B3" w:themeFill="accent6" w:themeFillTint="66"/>
            <w:vAlign w:val="center"/>
          </w:tcPr>
          <w:p w14:paraId="7624F45C"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Área:</w:t>
            </w:r>
          </w:p>
        </w:tc>
        <w:tc>
          <w:tcPr>
            <w:tcW w:w="1663" w:type="dxa"/>
            <w:tcBorders>
              <w:top w:val="double" w:sz="12" w:space="0" w:color="auto"/>
              <w:left w:val="single" w:sz="4" w:space="0" w:color="auto"/>
              <w:right w:val="single" w:sz="4" w:space="0" w:color="auto"/>
            </w:tcBorders>
            <w:vAlign w:val="center"/>
          </w:tcPr>
          <w:p w14:paraId="02BF5E6B"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EDICACIÓN FÍSICA</w:t>
            </w:r>
          </w:p>
        </w:tc>
        <w:tc>
          <w:tcPr>
            <w:tcW w:w="1062" w:type="dxa"/>
            <w:tcBorders>
              <w:top w:val="double" w:sz="12" w:space="0" w:color="auto"/>
              <w:left w:val="single" w:sz="4" w:space="0" w:color="auto"/>
              <w:right w:val="single" w:sz="4" w:space="0" w:color="auto"/>
            </w:tcBorders>
            <w:shd w:val="clear" w:color="auto" w:fill="C5E0B3" w:themeFill="accent6" w:themeFillTint="66"/>
            <w:vAlign w:val="center"/>
          </w:tcPr>
          <w:p w14:paraId="0295DF0E"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Pe</w:t>
            </w:r>
            <w:r w:rsidRPr="006929F1">
              <w:rPr>
                <w:rFonts w:ascii="Arial" w:hAnsi="Arial" w:cs="Arial"/>
                <w:b/>
                <w:sz w:val="20"/>
                <w:szCs w:val="20"/>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vAlign w:val="center"/>
          </w:tcPr>
          <w:p w14:paraId="4A9AC7B2"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vAlign w:val="center"/>
          </w:tcPr>
          <w:p w14:paraId="2EEBDD90" w14:textId="77777777" w:rsidR="006929F1" w:rsidRPr="006929F1" w:rsidRDefault="006929F1" w:rsidP="00835258">
            <w:pPr>
              <w:spacing w:after="0" w:line="240" w:lineRule="auto"/>
              <w:jc w:val="center"/>
              <w:rPr>
                <w:rFonts w:ascii="Arial" w:hAnsi="Arial" w:cs="Arial"/>
                <w:b/>
                <w:sz w:val="20"/>
                <w:szCs w:val="20"/>
                <w:lang w:val="es-CO"/>
              </w:rPr>
            </w:pPr>
            <w:r w:rsidRPr="006929F1">
              <w:rPr>
                <w:rFonts w:ascii="Arial" w:hAnsi="Arial" w:cs="Arial"/>
                <w:b/>
                <w:sz w:val="20"/>
                <w:szCs w:val="20"/>
                <w:lang w:val="es-CO"/>
              </w:rPr>
              <w:t>Unidad:</w:t>
            </w:r>
          </w:p>
        </w:tc>
        <w:tc>
          <w:tcPr>
            <w:tcW w:w="5314" w:type="dxa"/>
            <w:tcBorders>
              <w:top w:val="double" w:sz="12" w:space="0" w:color="auto"/>
              <w:left w:val="single" w:sz="4" w:space="0" w:color="auto"/>
              <w:right w:val="double" w:sz="12" w:space="0" w:color="auto"/>
            </w:tcBorders>
            <w:vAlign w:val="center"/>
          </w:tcPr>
          <w:p w14:paraId="299FB0B6" w14:textId="77777777" w:rsidR="006929F1" w:rsidRPr="006929F1" w:rsidRDefault="006929F1" w:rsidP="00835258">
            <w:pPr>
              <w:spacing w:after="0" w:line="240" w:lineRule="auto"/>
              <w:jc w:val="center"/>
              <w:rPr>
                <w:rFonts w:ascii="Arial" w:hAnsi="Arial" w:cs="Arial"/>
                <w:sz w:val="20"/>
                <w:szCs w:val="20"/>
                <w:lang w:val="es-CO"/>
              </w:rPr>
            </w:pPr>
            <w:r w:rsidRPr="006929F1">
              <w:rPr>
                <w:rFonts w:ascii="Arial" w:hAnsi="Arial" w:cs="Arial"/>
                <w:sz w:val="20"/>
                <w:szCs w:val="20"/>
                <w:lang w:val="es-CO"/>
              </w:rPr>
              <w:t>4</w:t>
            </w:r>
          </w:p>
        </w:tc>
      </w:tr>
      <w:tr w:rsidR="006929F1" w:rsidRPr="006929F1" w14:paraId="5CC5EC3E" w14:textId="77777777" w:rsidTr="00A45137">
        <w:trPr>
          <w:trHeight w:val="324"/>
        </w:trPr>
        <w:tc>
          <w:tcPr>
            <w:tcW w:w="2649" w:type="dxa"/>
            <w:tcBorders>
              <w:left w:val="double" w:sz="12" w:space="0" w:color="auto"/>
              <w:bottom w:val="double" w:sz="12" w:space="0" w:color="auto"/>
            </w:tcBorders>
            <w:shd w:val="clear" w:color="auto" w:fill="C5E0B3" w:themeFill="accent6" w:themeFillTint="66"/>
          </w:tcPr>
          <w:p w14:paraId="4BE492E6" w14:textId="77777777" w:rsidR="006929F1" w:rsidRPr="006929F1" w:rsidRDefault="006929F1" w:rsidP="006929F1">
            <w:pPr>
              <w:spacing w:after="0" w:line="240" w:lineRule="auto"/>
              <w:jc w:val="right"/>
              <w:rPr>
                <w:rFonts w:ascii="Arial" w:hAnsi="Arial" w:cs="Arial"/>
                <w:b/>
                <w:sz w:val="20"/>
                <w:szCs w:val="20"/>
                <w:lang w:val="es-CO"/>
              </w:rPr>
            </w:pPr>
            <w:r w:rsidRPr="006929F1">
              <w:rPr>
                <w:rFonts w:ascii="Arial" w:hAnsi="Arial" w:cs="Arial"/>
                <w:b/>
                <w:sz w:val="20"/>
                <w:szCs w:val="20"/>
                <w:lang w:val="es-CO"/>
              </w:rPr>
              <w:t>DESEMPEÑO DE LA UNIDAD:</w:t>
            </w:r>
          </w:p>
        </w:tc>
        <w:tc>
          <w:tcPr>
            <w:tcW w:w="15876" w:type="dxa"/>
            <w:gridSpan w:val="9"/>
            <w:tcBorders>
              <w:bottom w:val="double" w:sz="12" w:space="0" w:color="auto"/>
              <w:right w:val="double" w:sz="12" w:space="0" w:color="auto"/>
            </w:tcBorders>
          </w:tcPr>
          <w:p w14:paraId="1AE45600" w14:textId="77777777" w:rsidR="006929F1" w:rsidRPr="006929F1" w:rsidRDefault="006929F1" w:rsidP="005D14EB">
            <w:pPr>
              <w:numPr>
                <w:ilvl w:val="0"/>
                <w:numId w:val="50"/>
              </w:numPr>
              <w:spacing w:after="0" w:line="240" w:lineRule="auto"/>
              <w:rPr>
                <w:rFonts w:ascii="Arial" w:hAnsi="Arial" w:cs="Arial"/>
                <w:sz w:val="20"/>
                <w:szCs w:val="20"/>
                <w:lang w:val="es-MX"/>
              </w:rPr>
            </w:pPr>
            <w:r w:rsidRPr="006929F1">
              <w:rPr>
                <w:rFonts w:ascii="Arial" w:hAnsi="Arial" w:cs="Arial"/>
                <w:sz w:val="20"/>
                <w:szCs w:val="20"/>
                <w:lang w:val="es-MX"/>
              </w:rPr>
              <w:t>Cooperar con generosidad en las actividades de grupo.</w:t>
            </w:r>
          </w:p>
          <w:p w14:paraId="44C40CAD" w14:textId="77777777" w:rsidR="006929F1" w:rsidRPr="006929F1" w:rsidRDefault="006929F1" w:rsidP="005D14EB">
            <w:pPr>
              <w:numPr>
                <w:ilvl w:val="0"/>
                <w:numId w:val="50"/>
              </w:numPr>
              <w:spacing w:after="0" w:line="240" w:lineRule="auto"/>
              <w:rPr>
                <w:rFonts w:ascii="Arial" w:hAnsi="Arial" w:cs="Arial"/>
                <w:sz w:val="20"/>
                <w:szCs w:val="20"/>
                <w:lang w:val="es-MX"/>
              </w:rPr>
            </w:pPr>
            <w:r w:rsidRPr="006929F1">
              <w:rPr>
                <w:rFonts w:ascii="Arial" w:hAnsi="Arial" w:cs="Arial"/>
                <w:sz w:val="20"/>
                <w:szCs w:val="20"/>
                <w:lang w:val="es-MX"/>
              </w:rPr>
              <w:t>Respetar la diferencia.</w:t>
            </w:r>
          </w:p>
          <w:p w14:paraId="3027180C" w14:textId="77777777" w:rsidR="006929F1" w:rsidRPr="006929F1" w:rsidRDefault="006929F1" w:rsidP="005D14EB">
            <w:pPr>
              <w:numPr>
                <w:ilvl w:val="0"/>
                <w:numId w:val="50"/>
              </w:numPr>
              <w:spacing w:after="0" w:line="240" w:lineRule="auto"/>
              <w:rPr>
                <w:rFonts w:ascii="Arial" w:hAnsi="Arial" w:cs="Arial"/>
                <w:sz w:val="20"/>
                <w:szCs w:val="20"/>
                <w:lang w:val="es-MX"/>
              </w:rPr>
            </w:pPr>
            <w:r w:rsidRPr="006929F1">
              <w:rPr>
                <w:rFonts w:ascii="Arial" w:hAnsi="Arial" w:cs="Arial"/>
                <w:sz w:val="20"/>
                <w:szCs w:val="20"/>
                <w:lang w:val="es-MX"/>
              </w:rPr>
              <w:t>Cumplir el manual de convivencia</w:t>
            </w:r>
          </w:p>
          <w:p w14:paraId="66D25DF9" w14:textId="77777777" w:rsidR="006929F1" w:rsidRPr="006929F1" w:rsidRDefault="006929F1" w:rsidP="005D14EB">
            <w:pPr>
              <w:numPr>
                <w:ilvl w:val="0"/>
                <w:numId w:val="50"/>
              </w:numPr>
              <w:spacing w:after="0" w:line="240" w:lineRule="auto"/>
              <w:rPr>
                <w:rFonts w:ascii="Arial" w:hAnsi="Arial" w:cs="Arial"/>
                <w:sz w:val="20"/>
                <w:szCs w:val="20"/>
                <w:lang w:val="es-MX"/>
              </w:rPr>
            </w:pPr>
            <w:r w:rsidRPr="006929F1">
              <w:rPr>
                <w:rFonts w:ascii="Arial" w:hAnsi="Arial" w:cs="Arial"/>
                <w:sz w:val="20"/>
                <w:szCs w:val="20"/>
                <w:lang w:val="es-MX"/>
              </w:rPr>
              <w:t>Respeto los acuerdos definidos con los otros.</w:t>
            </w:r>
          </w:p>
          <w:p w14:paraId="2F6BFC97" w14:textId="77777777" w:rsidR="006929F1" w:rsidRPr="006929F1" w:rsidRDefault="006929F1" w:rsidP="005D14EB">
            <w:pPr>
              <w:numPr>
                <w:ilvl w:val="0"/>
                <w:numId w:val="50"/>
              </w:numPr>
              <w:spacing w:after="0" w:line="240" w:lineRule="auto"/>
              <w:rPr>
                <w:rFonts w:ascii="Arial" w:hAnsi="Arial" w:cs="Arial"/>
                <w:sz w:val="20"/>
                <w:szCs w:val="20"/>
                <w:lang w:val="es-MX"/>
              </w:rPr>
            </w:pPr>
            <w:r w:rsidRPr="006929F1">
              <w:rPr>
                <w:rFonts w:ascii="Arial" w:hAnsi="Arial" w:cs="Arial"/>
                <w:sz w:val="20"/>
                <w:szCs w:val="20"/>
                <w:lang w:val="es-MX"/>
              </w:rPr>
              <w:t>Permito a los otros dar sus aportes e ideas</w:t>
            </w:r>
          </w:p>
        </w:tc>
      </w:tr>
    </w:tbl>
    <w:p w14:paraId="3004F9FD"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ayout w:type="fixed"/>
        <w:tblLook w:val="04A0" w:firstRow="1" w:lastRow="0" w:firstColumn="1" w:lastColumn="0" w:noHBand="0" w:noVBand="1"/>
      </w:tblPr>
      <w:tblGrid>
        <w:gridCol w:w="3104"/>
        <w:gridCol w:w="992"/>
        <w:gridCol w:w="1843"/>
        <w:gridCol w:w="3544"/>
        <w:gridCol w:w="3118"/>
        <w:gridCol w:w="3260"/>
        <w:gridCol w:w="2694"/>
      </w:tblGrid>
      <w:tr w:rsidR="006929F1" w:rsidRPr="006929F1" w14:paraId="0DDA55EC" w14:textId="77777777" w:rsidTr="00A45137">
        <w:trPr>
          <w:trHeight w:val="432"/>
        </w:trPr>
        <w:tc>
          <w:tcPr>
            <w:tcW w:w="3104" w:type="dxa"/>
            <w:tcBorders>
              <w:top w:val="double" w:sz="4" w:space="0" w:color="auto"/>
              <w:left w:val="double" w:sz="4" w:space="0" w:color="auto"/>
              <w:bottom w:val="double" w:sz="4" w:space="0" w:color="auto"/>
            </w:tcBorders>
            <w:shd w:val="clear" w:color="auto" w:fill="C5E0B3" w:themeFill="accent6" w:themeFillTint="66"/>
          </w:tcPr>
          <w:p w14:paraId="49F7353A"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Logros</w:t>
            </w:r>
          </w:p>
        </w:tc>
        <w:tc>
          <w:tcPr>
            <w:tcW w:w="992" w:type="dxa"/>
            <w:tcBorders>
              <w:top w:val="double" w:sz="4" w:space="0" w:color="auto"/>
              <w:bottom w:val="double" w:sz="4" w:space="0" w:color="auto"/>
            </w:tcBorders>
            <w:shd w:val="clear" w:color="auto" w:fill="C5E0B3" w:themeFill="accent6" w:themeFillTint="66"/>
          </w:tcPr>
          <w:p w14:paraId="2BC1D580" w14:textId="77777777" w:rsidR="006929F1" w:rsidRPr="006929F1" w:rsidRDefault="006929F1" w:rsidP="006929F1">
            <w:pPr>
              <w:spacing w:after="0" w:line="240" w:lineRule="auto"/>
              <w:jc w:val="center"/>
              <w:rPr>
                <w:rFonts w:ascii="Arial" w:hAnsi="Arial" w:cs="Arial"/>
                <w:b/>
                <w:sz w:val="20"/>
                <w:szCs w:val="20"/>
                <w:lang w:val="en-US"/>
              </w:rPr>
            </w:pPr>
            <w:r w:rsidRPr="006929F1">
              <w:rPr>
                <w:rFonts w:ascii="Arial" w:hAnsi="Arial" w:cs="Arial"/>
                <w:b/>
                <w:sz w:val="20"/>
                <w:szCs w:val="20"/>
                <w:lang w:val="en-US"/>
              </w:rPr>
              <w:t>Semana</w:t>
            </w:r>
          </w:p>
        </w:tc>
        <w:tc>
          <w:tcPr>
            <w:tcW w:w="1843" w:type="dxa"/>
            <w:tcBorders>
              <w:top w:val="double" w:sz="4" w:space="0" w:color="auto"/>
              <w:bottom w:val="double" w:sz="4" w:space="0" w:color="auto"/>
            </w:tcBorders>
            <w:shd w:val="clear" w:color="auto" w:fill="C5E0B3" w:themeFill="accent6" w:themeFillTint="66"/>
          </w:tcPr>
          <w:p w14:paraId="46286AC3"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Fecha</w:t>
            </w:r>
            <w:proofErr w:type="spellEnd"/>
          </w:p>
        </w:tc>
        <w:tc>
          <w:tcPr>
            <w:tcW w:w="3544" w:type="dxa"/>
            <w:tcBorders>
              <w:top w:val="double" w:sz="4" w:space="0" w:color="auto"/>
              <w:bottom w:val="double" w:sz="4" w:space="0" w:color="auto"/>
            </w:tcBorders>
            <w:shd w:val="clear" w:color="auto" w:fill="C5E0B3" w:themeFill="accent6" w:themeFillTint="66"/>
          </w:tcPr>
          <w:p w14:paraId="17949DD3"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Actividades</w:t>
            </w:r>
            <w:proofErr w:type="spellEnd"/>
          </w:p>
        </w:tc>
        <w:tc>
          <w:tcPr>
            <w:tcW w:w="3118" w:type="dxa"/>
            <w:tcBorders>
              <w:top w:val="double" w:sz="4" w:space="0" w:color="auto"/>
              <w:bottom w:val="double" w:sz="4" w:space="0" w:color="auto"/>
            </w:tcBorders>
            <w:shd w:val="clear" w:color="auto" w:fill="C5E0B3" w:themeFill="accent6" w:themeFillTint="66"/>
          </w:tcPr>
          <w:p w14:paraId="3B77591B"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Estrategia</w:t>
            </w:r>
            <w:proofErr w:type="spellEnd"/>
          </w:p>
        </w:tc>
        <w:tc>
          <w:tcPr>
            <w:tcW w:w="3260" w:type="dxa"/>
            <w:tcBorders>
              <w:top w:val="double" w:sz="4" w:space="0" w:color="auto"/>
              <w:bottom w:val="double" w:sz="4" w:space="0" w:color="auto"/>
            </w:tcBorders>
            <w:shd w:val="clear" w:color="auto" w:fill="C5E0B3" w:themeFill="accent6" w:themeFillTint="66"/>
          </w:tcPr>
          <w:p w14:paraId="6CA23626"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Evaluación</w:t>
            </w:r>
            <w:proofErr w:type="spellEnd"/>
          </w:p>
        </w:tc>
        <w:tc>
          <w:tcPr>
            <w:tcW w:w="2694" w:type="dxa"/>
            <w:tcBorders>
              <w:top w:val="double" w:sz="4" w:space="0" w:color="auto"/>
              <w:bottom w:val="double" w:sz="4" w:space="0" w:color="auto"/>
              <w:right w:val="double" w:sz="4" w:space="0" w:color="auto"/>
            </w:tcBorders>
            <w:shd w:val="clear" w:color="auto" w:fill="C5E0B3" w:themeFill="accent6" w:themeFillTint="66"/>
          </w:tcPr>
          <w:p w14:paraId="26044BBD" w14:textId="77777777" w:rsidR="006929F1" w:rsidRPr="006929F1" w:rsidRDefault="006929F1" w:rsidP="006929F1">
            <w:pPr>
              <w:spacing w:after="0" w:line="240" w:lineRule="auto"/>
              <w:jc w:val="center"/>
              <w:rPr>
                <w:rFonts w:ascii="Arial" w:hAnsi="Arial" w:cs="Arial"/>
                <w:b/>
                <w:sz w:val="20"/>
                <w:szCs w:val="20"/>
                <w:lang w:val="en-US"/>
              </w:rPr>
            </w:pPr>
            <w:proofErr w:type="spellStart"/>
            <w:r w:rsidRPr="006929F1">
              <w:rPr>
                <w:rFonts w:ascii="Arial" w:hAnsi="Arial" w:cs="Arial"/>
                <w:b/>
                <w:sz w:val="20"/>
                <w:szCs w:val="20"/>
                <w:lang w:val="en-US"/>
              </w:rPr>
              <w:t>Recursos</w:t>
            </w:r>
            <w:proofErr w:type="spellEnd"/>
          </w:p>
        </w:tc>
      </w:tr>
      <w:tr w:rsidR="006929F1" w:rsidRPr="006929F1" w14:paraId="4506B765" w14:textId="77777777" w:rsidTr="00A45137">
        <w:trPr>
          <w:trHeight w:val="398"/>
        </w:trPr>
        <w:tc>
          <w:tcPr>
            <w:tcW w:w="3104" w:type="dxa"/>
            <w:tcBorders>
              <w:top w:val="double" w:sz="4" w:space="0" w:color="auto"/>
              <w:left w:val="double" w:sz="4" w:space="0" w:color="auto"/>
            </w:tcBorders>
            <w:vAlign w:val="center"/>
          </w:tcPr>
          <w:p w14:paraId="0C1F046C"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Cooperar en las prácticas grupales.</w:t>
            </w:r>
          </w:p>
          <w:p w14:paraId="1CF953DE" w14:textId="77777777" w:rsidR="006929F1" w:rsidRPr="006929F1" w:rsidRDefault="006929F1" w:rsidP="006929F1">
            <w:pPr>
              <w:spacing w:after="0" w:line="240" w:lineRule="auto"/>
              <w:rPr>
                <w:rFonts w:ascii="Arial" w:hAnsi="Arial" w:cs="Arial"/>
                <w:sz w:val="20"/>
                <w:szCs w:val="20"/>
                <w:lang w:val="es-MX"/>
              </w:rPr>
            </w:pPr>
          </w:p>
          <w:p w14:paraId="24131AB5" w14:textId="77777777" w:rsidR="006929F1" w:rsidRPr="006929F1" w:rsidRDefault="006929F1" w:rsidP="006929F1">
            <w:pPr>
              <w:spacing w:after="0" w:line="240" w:lineRule="auto"/>
              <w:rPr>
                <w:rFonts w:ascii="Arial" w:hAnsi="Arial" w:cs="Arial"/>
                <w:sz w:val="20"/>
                <w:szCs w:val="20"/>
                <w:lang w:val="es-MX"/>
              </w:rPr>
            </w:pPr>
          </w:p>
        </w:tc>
        <w:tc>
          <w:tcPr>
            <w:tcW w:w="992" w:type="dxa"/>
            <w:tcBorders>
              <w:top w:val="double" w:sz="4" w:space="0" w:color="auto"/>
            </w:tcBorders>
            <w:vAlign w:val="center"/>
          </w:tcPr>
          <w:p w14:paraId="0BF447EE" w14:textId="77777777" w:rsidR="006929F1" w:rsidRPr="006929F1" w:rsidRDefault="006929F1" w:rsidP="006929F1">
            <w:pPr>
              <w:spacing w:after="0" w:line="240" w:lineRule="auto"/>
              <w:jc w:val="center"/>
              <w:rPr>
                <w:rFonts w:ascii="Arial" w:hAnsi="Arial" w:cs="Arial"/>
                <w:sz w:val="20"/>
                <w:szCs w:val="20"/>
                <w:lang w:val="es-CO"/>
              </w:rPr>
            </w:pPr>
            <w:r w:rsidRPr="006929F1">
              <w:rPr>
                <w:rFonts w:ascii="Arial" w:hAnsi="Arial" w:cs="Arial"/>
                <w:caps/>
                <w:sz w:val="20"/>
                <w:szCs w:val="20"/>
                <w:lang w:val="en-US"/>
              </w:rPr>
              <w:t>semana 1, 2, 3, 4</w:t>
            </w:r>
          </w:p>
        </w:tc>
        <w:tc>
          <w:tcPr>
            <w:tcW w:w="1843" w:type="dxa"/>
            <w:tcBorders>
              <w:top w:val="double" w:sz="4" w:space="0" w:color="auto"/>
            </w:tcBorders>
          </w:tcPr>
          <w:p w14:paraId="35783573" w14:textId="77777777" w:rsidR="006929F1" w:rsidRPr="006929F1" w:rsidRDefault="006929F1" w:rsidP="006929F1">
            <w:pPr>
              <w:rPr>
                <w:rFonts w:ascii="Arial" w:hAnsi="Arial" w:cs="Arial"/>
                <w:b/>
                <w:sz w:val="20"/>
                <w:szCs w:val="20"/>
              </w:rPr>
            </w:pPr>
            <w:r w:rsidRPr="006929F1">
              <w:rPr>
                <w:rFonts w:ascii="Arial" w:hAnsi="Arial" w:cs="Arial"/>
                <w:b/>
                <w:sz w:val="20"/>
                <w:szCs w:val="20"/>
              </w:rPr>
              <w:t>11 al 15 de septiembre</w:t>
            </w:r>
          </w:p>
          <w:p w14:paraId="5FA75B43" w14:textId="77777777" w:rsidR="006929F1" w:rsidRPr="006929F1" w:rsidRDefault="006929F1" w:rsidP="006929F1">
            <w:pPr>
              <w:rPr>
                <w:rFonts w:ascii="Arial" w:hAnsi="Arial" w:cs="Arial"/>
                <w:b/>
                <w:sz w:val="20"/>
                <w:szCs w:val="20"/>
              </w:rPr>
            </w:pPr>
            <w:r w:rsidRPr="006929F1">
              <w:rPr>
                <w:rFonts w:ascii="Arial" w:hAnsi="Arial" w:cs="Arial"/>
                <w:b/>
                <w:sz w:val="20"/>
                <w:szCs w:val="20"/>
              </w:rPr>
              <w:t>18 al 22 de septiembre</w:t>
            </w:r>
          </w:p>
          <w:p w14:paraId="3264F50E" w14:textId="77777777" w:rsidR="006929F1" w:rsidRPr="006929F1" w:rsidRDefault="006929F1" w:rsidP="006929F1">
            <w:pPr>
              <w:rPr>
                <w:rFonts w:ascii="Arial" w:hAnsi="Arial" w:cs="Arial"/>
                <w:b/>
                <w:sz w:val="20"/>
                <w:szCs w:val="20"/>
              </w:rPr>
            </w:pPr>
            <w:r w:rsidRPr="006929F1">
              <w:rPr>
                <w:rFonts w:ascii="Arial" w:hAnsi="Arial" w:cs="Arial"/>
                <w:b/>
                <w:sz w:val="20"/>
                <w:szCs w:val="20"/>
              </w:rPr>
              <w:t xml:space="preserve">25 al 29 de septiembre </w:t>
            </w:r>
          </w:p>
          <w:p w14:paraId="6619DA26" w14:textId="77777777" w:rsidR="006929F1" w:rsidRPr="006929F1" w:rsidRDefault="006929F1" w:rsidP="006929F1">
            <w:pPr>
              <w:rPr>
                <w:rFonts w:ascii="Arial" w:hAnsi="Arial" w:cs="Arial"/>
                <w:sz w:val="20"/>
                <w:szCs w:val="20"/>
                <w:lang w:val="es-CO"/>
              </w:rPr>
            </w:pPr>
            <w:r w:rsidRPr="006929F1">
              <w:rPr>
                <w:rFonts w:ascii="Arial" w:hAnsi="Arial" w:cs="Arial"/>
                <w:b/>
                <w:sz w:val="20"/>
                <w:szCs w:val="20"/>
              </w:rPr>
              <w:t>2 al 6 de octubre</w:t>
            </w:r>
          </w:p>
        </w:tc>
        <w:tc>
          <w:tcPr>
            <w:tcW w:w="3544" w:type="dxa"/>
            <w:vMerge w:val="restart"/>
            <w:tcBorders>
              <w:top w:val="double" w:sz="4" w:space="0" w:color="auto"/>
            </w:tcBorders>
          </w:tcPr>
          <w:p w14:paraId="08D2C943" w14:textId="77777777" w:rsidR="006929F1" w:rsidRPr="006929F1" w:rsidRDefault="006929F1" w:rsidP="006929F1">
            <w:pPr>
              <w:spacing w:after="0" w:line="240" w:lineRule="auto"/>
              <w:rPr>
                <w:rFonts w:ascii="Arial" w:eastAsia="Times New Roman" w:hAnsi="Arial" w:cs="Arial"/>
                <w:sz w:val="20"/>
                <w:szCs w:val="20"/>
                <w:lang w:val="es-ES_tradnl" w:eastAsia="es-ES_tradnl"/>
              </w:rPr>
            </w:pPr>
          </w:p>
          <w:p w14:paraId="197FC092"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Consignación en el cuaderno de conceptos </w:t>
            </w:r>
          </w:p>
          <w:p w14:paraId="550B617A"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Videos educativos de danzas colombianas </w:t>
            </w:r>
          </w:p>
          <w:p w14:paraId="30A76741"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Llevar el ritmo por medio de canciones infantiles e instrumentos creados en clase y en casa </w:t>
            </w:r>
          </w:p>
          <w:p w14:paraId="2130EB9A"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Aplicación de saberes sobre los ritmos musicales de nuestro Departamento</w:t>
            </w:r>
          </w:p>
          <w:p w14:paraId="6CCB3541"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Conceptos </w:t>
            </w:r>
          </w:p>
          <w:p w14:paraId="4AC6F54D"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Ejemplos </w:t>
            </w:r>
          </w:p>
          <w:p w14:paraId="4DBD5A06"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lastRenderedPageBreak/>
              <w:t xml:space="preserve">Ejercicios prácticos con el cuerpo de ritmo </w:t>
            </w:r>
          </w:p>
          <w:p w14:paraId="743363DB"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Sonidos que hago con mi cuerpo</w:t>
            </w:r>
          </w:p>
          <w:p w14:paraId="728AB3EE"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Danzas de música colombiana Siguiendo el ritmo musical.</w:t>
            </w:r>
          </w:p>
          <w:p w14:paraId="4E25968A"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Conceptos y consignación en el cuaderno.</w:t>
            </w:r>
          </w:p>
          <w:p w14:paraId="130D0753"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Ejercicios prácticos de sonidos con elementos del medio. </w:t>
            </w:r>
          </w:p>
          <w:p w14:paraId="75DEB0CC"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 xml:space="preserve">Utilicemos materiales de la escuela para hacer sonidos. </w:t>
            </w:r>
          </w:p>
          <w:p w14:paraId="7B318468" w14:textId="77777777" w:rsidR="006929F1" w:rsidRPr="006929F1" w:rsidRDefault="006929F1" w:rsidP="005D14EB">
            <w:pPr>
              <w:numPr>
                <w:ilvl w:val="0"/>
                <w:numId w:val="50"/>
              </w:numPr>
              <w:spacing w:after="0" w:line="240" w:lineRule="auto"/>
              <w:jc w:val="both"/>
              <w:rPr>
                <w:rFonts w:ascii="Arial" w:hAnsi="Arial" w:cs="Arial"/>
                <w:sz w:val="20"/>
                <w:szCs w:val="20"/>
                <w:lang w:val="es-MX"/>
              </w:rPr>
            </w:pPr>
            <w:r w:rsidRPr="006929F1">
              <w:rPr>
                <w:rFonts w:ascii="Arial" w:hAnsi="Arial" w:cs="Arial"/>
                <w:sz w:val="20"/>
                <w:szCs w:val="20"/>
                <w:lang w:val="es-MX"/>
              </w:rPr>
              <w:t>Salida al patio de la escuela para emitir sonidos con las partes de su cuerpo</w:t>
            </w:r>
          </w:p>
        </w:tc>
        <w:tc>
          <w:tcPr>
            <w:tcW w:w="3118" w:type="dxa"/>
            <w:vMerge w:val="restart"/>
            <w:tcBorders>
              <w:top w:val="double" w:sz="4" w:space="0" w:color="auto"/>
            </w:tcBorders>
          </w:tcPr>
          <w:p w14:paraId="35B18530" w14:textId="77777777" w:rsidR="006929F1" w:rsidRPr="006929F1" w:rsidRDefault="006929F1" w:rsidP="006929F1">
            <w:pPr>
              <w:spacing w:after="0" w:line="240" w:lineRule="auto"/>
              <w:jc w:val="both"/>
              <w:rPr>
                <w:rFonts w:ascii="Arial" w:hAnsi="Arial" w:cs="Arial"/>
                <w:sz w:val="20"/>
                <w:szCs w:val="20"/>
              </w:rPr>
            </w:pPr>
            <w:r w:rsidRPr="006929F1">
              <w:rPr>
                <w:rFonts w:ascii="Arial" w:hAnsi="Arial" w:cs="Arial"/>
                <w:sz w:val="20"/>
                <w:szCs w:val="20"/>
              </w:rPr>
              <w:lastRenderedPageBreak/>
              <w:t>.</w:t>
            </w:r>
          </w:p>
          <w:p w14:paraId="764F6291" w14:textId="77777777" w:rsidR="006929F1" w:rsidRPr="006929F1" w:rsidRDefault="006929F1" w:rsidP="005D14EB">
            <w:pPr>
              <w:numPr>
                <w:ilvl w:val="0"/>
                <w:numId w:val="66"/>
              </w:numPr>
              <w:spacing w:after="0" w:line="240" w:lineRule="auto"/>
              <w:rPr>
                <w:rFonts w:ascii="Arial" w:hAnsi="Arial" w:cs="Arial"/>
                <w:sz w:val="20"/>
                <w:szCs w:val="20"/>
                <w:lang w:val="es-MX"/>
              </w:rPr>
            </w:pPr>
            <w:r w:rsidRPr="006929F1">
              <w:rPr>
                <w:rFonts w:ascii="Arial" w:hAnsi="Arial" w:cs="Arial"/>
                <w:sz w:val="20"/>
                <w:szCs w:val="20"/>
                <w:lang w:val="es-MX"/>
              </w:rPr>
              <w:t>Clasificación de los juegos: Tradicionales, callejeros, recreativos y deportivos.</w:t>
            </w:r>
          </w:p>
          <w:p w14:paraId="5E85569A" w14:textId="77777777" w:rsidR="006929F1" w:rsidRPr="006929F1" w:rsidRDefault="006929F1" w:rsidP="005D14EB">
            <w:pPr>
              <w:numPr>
                <w:ilvl w:val="0"/>
                <w:numId w:val="66"/>
              </w:numPr>
              <w:spacing w:after="0" w:line="240" w:lineRule="auto"/>
              <w:rPr>
                <w:rFonts w:ascii="Arial" w:hAnsi="Arial" w:cs="Arial"/>
                <w:sz w:val="20"/>
                <w:szCs w:val="20"/>
                <w:lang w:val="es-MX"/>
              </w:rPr>
            </w:pPr>
            <w:r w:rsidRPr="006929F1">
              <w:rPr>
                <w:rFonts w:ascii="Arial" w:hAnsi="Arial" w:cs="Arial"/>
                <w:sz w:val="20"/>
                <w:szCs w:val="20"/>
                <w:lang w:val="es-MX"/>
              </w:rPr>
              <w:t>Ejecución de juegos de cooperación – oposición.</w:t>
            </w:r>
          </w:p>
          <w:p w14:paraId="3C582A96" w14:textId="77777777" w:rsidR="006929F1" w:rsidRPr="006929F1" w:rsidRDefault="006929F1" w:rsidP="005D14EB">
            <w:pPr>
              <w:numPr>
                <w:ilvl w:val="0"/>
                <w:numId w:val="66"/>
              </w:numPr>
              <w:spacing w:after="0" w:line="240" w:lineRule="auto"/>
              <w:rPr>
                <w:rFonts w:ascii="Arial" w:hAnsi="Arial" w:cs="Arial"/>
                <w:sz w:val="20"/>
                <w:szCs w:val="20"/>
                <w:lang w:val="es-MX"/>
              </w:rPr>
            </w:pPr>
            <w:proofErr w:type="spellStart"/>
            <w:r w:rsidRPr="006929F1">
              <w:rPr>
                <w:rFonts w:ascii="Arial" w:hAnsi="Arial" w:cs="Arial"/>
                <w:sz w:val="20"/>
                <w:szCs w:val="20"/>
                <w:lang w:val="en-US"/>
              </w:rPr>
              <w:t>Pirámides</w:t>
            </w:r>
            <w:proofErr w:type="spellEnd"/>
            <w:r w:rsidRPr="006929F1">
              <w:rPr>
                <w:rFonts w:ascii="Arial" w:hAnsi="Arial" w:cs="Arial"/>
                <w:sz w:val="20"/>
                <w:szCs w:val="20"/>
                <w:lang w:val="en-US"/>
              </w:rPr>
              <w:t xml:space="preserve"> y </w:t>
            </w:r>
            <w:proofErr w:type="spellStart"/>
            <w:r w:rsidRPr="006929F1">
              <w:rPr>
                <w:rFonts w:ascii="Arial" w:hAnsi="Arial" w:cs="Arial"/>
                <w:sz w:val="20"/>
                <w:szCs w:val="20"/>
                <w:lang w:val="en-US"/>
              </w:rPr>
              <w:t>coreografías</w:t>
            </w:r>
            <w:proofErr w:type="spellEnd"/>
            <w:r w:rsidRPr="006929F1">
              <w:rPr>
                <w:rFonts w:ascii="Arial" w:hAnsi="Arial" w:cs="Arial"/>
                <w:sz w:val="20"/>
                <w:szCs w:val="20"/>
                <w:lang w:val="en-US"/>
              </w:rPr>
              <w:t>.</w:t>
            </w:r>
          </w:p>
          <w:p w14:paraId="1D6691C3" w14:textId="77777777" w:rsidR="006929F1" w:rsidRPr="006929F1" w:rsidRDefault="006929F1" w:rsidP="005D14EB">
            <w:pPr>
              <w:numPr>
                <w:ilvl w:val="0"/>
                <w:numId w:val="66"/>
              </w:numPr>
              <w:spacing w:after="0" w:line="240" w:lineRule="auto"/>
              <w:rPr>
                <w:rFonts w:ascii="Arial" w:hAnsi="Arial" w:cs="Arial"/>
                <w:sz w:val="20"/>
                <w:szCs w:val="20"/>
                <w:lang w:val="es-MX"/>
              </w:rPr>
            </w:pPr>
            <w:r w:rsidRPr="006929F1">
              <w:rPr>
                <w:rFonts w:ascii="Arial" w:hAnsi="Arial" w:cs="Arial"/>
                <w:sz w:val="20"/>
                <w:szCs w:val="20"/>
                <w:lang w:val="es-MX"/>
              </w:rPr>
              <w:t xml:space="preserve"> Exploración dancística: Pasos básicos de la danza</w:t>
            </w:r>
          </w:p>
        </w:tc>
        <w:tc>
          <w:tcPr>
            <w:tcW w:w="3260" w:type="dxa"/>
            <w:vMerge w:val="restart"/>
            <w:tcBorders>
              <w:top w:val="double" w:sz="4" w:space="0" w:color="auto"/>
            </w:tcBorders>
          </w:tcPr>
          <w:p w14:paraId="02F2B472" w14:textId="77777777" w:rsidR="006929F1" w:rsidRPr="006929F1" w:rsidRDefault="006929F1" w:rsidP="005D14EB">
            <w:pPr>
              <w:numPr>
                <w:ilvl w:val="0"/>
                <w:numId w:val="52"/>
              </w:numPr>
              <w:spacing w:after="160" w:line="259" w:lineRule="auto"/>
              <w:contextualSpacing/>
              <w:rPr>
                <w:rFonts w:ascii="Arial" w:hAnsi="Arial" w:cs="Arial"/>
                <w:sz w:val="20"/>
                <w:szCs w:val="20"/>
                <w:lang w:val="es-CO"/>
              </w:rPr>
            </w:pPr>
            <w:r w:rsidRPr="006929F1">
              <w:rPr>
                <w:rFonts w:ascii="Arial" w:hAnsi="Arial" w:cs="Arial"/>
                <w:sz w:val="20"/>
                <w:szCs w:val="20"/>
                <w:lang w:val="es-CO"/>
              </w:rPr>
              <w:t>Reconoce   la importancia de las diferentes formas del juego y las normas que debe cumplir en la práctica de los mismos</w:t>
            </w:r>
          </w:p>
          <w:p w14:paraId="34011B48" w14:textId="77777777" w:rsidR="006929F1" w:rsidRPr="006929F1" w:rsidRDefault="006929F1" w:rsidP="005D14EB">
            <w:pPr>
              <w:numPr>
                <w:ilvl w:val="0"/>
                <w:numId w:val="52"/>
              </w:numPr>
              <w:spacing w:after="160" w:line="259" w:lineRule="auto"/>
              <w:contextualSpacing/>
              <w:rPr>
                <w:rFonts w:ascii="Arial" w:hAnsi="Arial" w:cs="Arial"/>
                <w:sz w:val="20"/>
                <w:szCs w:val="20"/>
                <w:lang w:val="es-CO"/>
              </w:rPr>
            </w:pPr>
            <w:r w:rsidRPr="006929F1">
              <w:rPr>
                <w:rFonts w:ascii="Arial" w:hAnsi="Arial" w:cs="Arial"/>
                <w:sz w:val="20"/>
                <w:szCs w:val="20"/>
                <w:lang w:val="es-CO"/>
              </w:rPr>
              <w:t>Trabajo en clase</w:t>
            </w:r>
          </w:p>
          <w:p w14:paraId="298076E5" w14:textId="77777777" w:rsidR="006929F1" w:rsidRPr="006929F1" w:rsidRDefault="006929F1" w:rsidP="005D14EB">
            <w:pPr>
              <w:numPr>
                <w:ilvl w:val="0"/>
                <w:numId w:val="52"/>
              </w:numPr>
              <w:spacing w:after="160" w:line="259" w:lineRule="auto"/>
              <w:contextualSpacing/>
              <w:rPr>
                <w:rFonts w:ascii="Arial" w:hAnsi="Arial" w:cs="Arial"/>
                <w:sz w:val="20"/>
                <w:szCs w:val="20"/>
                <w:lang w:val="es-CO"/>
              </w:rPr>
            </w:pPr>
            <w:r w:rsidRPr="006929F1">
              <w:rPr>
                <w:rFonts w:ascii="Arial" w:hAnsi="Arial" w:cs="Arial"/>
                <w:sz w:val="20"/>
                <w:szCs w:val="20"/>
                <w:lang w:val="es-CO"/>
              </w:rPr>
              <w:t>Ejercicios prácticos</w:t>
            </w:r>
          </w:p>
          <w:p w14:paraId="405E0296" w14:textId="77777777" w:rsidR="006929F1" w:rsidRPr="006929F1" w:rsidRDefault="006929F1" w:rsidP="005D14EB">
            <w:pPr>
              <w:numPr>
                <w:ilvl w:val="0"/>
                <w:numId w:val="52"/>
              </w:numPr>
              <w:spacing w:after="160" w:line="259" w:lineRule="auto"/>
              <w:contextualSpacing/>
              <w:rPr>
                <w:rFonts w:ascii="Arial" w:hAnsi="Arial" w:cs="Arial"/>
                <w:sz w:val="20"/>
                <w:szCs w:val="20"/>
                <w:lang w:val="es-CO"/>
              </w:rPr>
            </w:pPr>
            <w:r w:rsidRPr="006929F1">
              <w:rPr>
                <w:rFonts w:ascii="Arial" w:hAnsi="Arial" w:cs="Arial"/>
                <w:sz w:val="20"/>
                <w:szCs w:val="20"/>
                <w:lang w:val="es-CO"/>
              </w:rPr>
              <w:t>Disposición en clase</w:t>
            </w:r>
          </w:p>
          <w:p w14:paraId="719614B3" w14:textId="77777777" w:rsidR="006929F1" w:rsidRPr="006929F1" w:rsidRDefault="006929F1" w:rsidP="005D14EB">
            <w:pPr>
              <w:numPr>
                <w:ilvl w:val="0"/>
                <w:numId w:val="52"/>
              </w:numPr>
              <w:spacing w:after="160" w:line="259" w:lineRule="auto"/>
              <w:contextualSpacing/>
              <w:rPr>
                <w:rFonts w:ascii="Arial" w:hAnsi="Arial" w:cs="Arial"/>
                <w:sz w:val="20"/>
                <w:szCs w:val="20"/>
                <w:lang w:val="es-CO"/>
              </w:rPr>
            </w:pPr>
            <w:r w:rsidRPr="006929F1">
              <w:rPr>
                <w:rFonts w:ascii="Arial" w:hAnsi="Arial" w:cs="Arial"/>
                <w:sz w:val="20"/>
                <w:szCs w:val="20"/>
                <w:lang w:val="es-CO"/>
              </w:rPr>
              <w:t xml:space="preserve">Seguimiento del sonido con su cuerpo y elementos del medio  </w:t>
            </w:r>
          </w:p>
        </w:tc>
        <w:tc>
          <w:tcPr>
            <w:tcW w:w="2694" w:type="dxa"/>
            <w:vMerge w:val="restart"/>
            <w:tcBorders>
              <w:top w:val="double" w:sz="4" w:space="0" w:color="auto"/>
              <w:right w:val="double" w:sz="4" w:space="0" w:color="auto"/>
            </w:tcBorders>
          </w:tcPr>
          <w:p w14:paraId="25A4F98F" w14:textId="77777777" w:rsidR="006929F1" w:rsidRPr="006929F1" w:rsidRDefault="006929F1" w:rsidP="006929F1">
            <w:pPr>
              <w:spacing w:after="0" w:line="240" w:lineRule="auto"/>
              <w:rPr>
                <w:rFonts w:ascii="Arial" w:hAnsi="Arial" w:cs="Arial"/>
                <w:sz w:val="20"/>
                <w:szCs w:val="20"/>
                <w:lang w:val="es-MX"/>
              </w:rPr>
            </w:pPr>
          </w:p>
        </w:tc>
      </w:tr>
      <w:tr w:rsidR="006929F1" w:rsidRPr="006929F1" w14:paraId="464160A4" w14:textId="77777777" w:rsidTr="00A45137">
        <w:trPr>
          <w:trHeight w:val="314"/>
        </w:trPr>
        <w:tc>
          <w:tcPr>
            <w:tcW w:w="3104" w:type="dxa"/>
            <w:tcBorders>
              <w:left w:val="double" w:sz="4" w:space="0" w:color="auto"/>
            </w:tcBorders>
            <w:vAlign w:val="center"/>
          </w:tcPr>
          <w:p w14:paraId="2DB66C5E"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Liderar la responsabilidad para trabajar en equipo.</w:t>
            </w:r>
          </w:p>
          <w:p w14:paraId="4A682159" w14:textId="77777777" w:rsidR="006929F1" w:rsidRPr="006929F1" w:rsidRDefault="006929F1" w:rsidP="006929F1">
            <w:pPr>
              <w:spacing w:after="0" w:line="240" w:lineRule="auto"/>
              <w:rPr>
                <w:rFonts w:ascii="Arial" w:hAnsi="Arial" w:cs="Arial"/>
                <w:sz w:val="20"/>
                <w:szCs w:val="20"/>
                <w:lang w:val="es-MX"/>
              </w:rPr>
            </w:pPr>
          </w:p>
        </w:tc>
        <w:tc>
          <w:tcPr>
            <w:tcW w:w="992" w:type="dxa"/>
            <w:vAlign w:val="center"/>
          </w:tcPr>
          <w:p w14:paraId="17D42CF3" w14:textId="77777777" w:rsidR="006929F1" w:rsidRPr="006929F1" w:rsidRDefault="006929F1" w:rsidP="006929F1">
            <w:pPr>
              <w:rPr>
                <w:rFonts w:ascii="Arial" w:hAnsi="Arial" w:cs="Arial"/>
                <w:caps/>
                <w:sz w:val="20"/>
                <w:szCs w:val="20"/>
              </w:rPr>
            </w:pPr>
            <w:r w:rsidRPr="006929F1">
              <w:rPr>
                <w:rFonts w:ascii="Arial" w:hAnsi="Arial" w:cs="Arial"/>
                <w:caps/>
                <w:sz w:val="20"/>
                <w:szCs w:val="20"/>
              </w:rPr>
              <w:t xml:space="preserve">semana 5, 6, 7 </w:t>
            </w:r>
          </w:p>
          <w:p w14:paraId="41CD230B" w14:textId="77777777" w:rsidR="006929F1" w:rsidRPr="006929F1" w:rsidRDefault="006929F1" w:rsidP="006929F1">
            <w:pPr>
              <w:spacing w:after="0" w:line="240" w:lineRule="auto"/>
              <w:rPr>
                <w:rFonts w:ascii="Arial" w:hAnsi="Arial" w:cs="Arial"/>
                <w:sz w:val="20"/>
                <w:szCs w:val="20"/>
                <w:lang w:val="es-CO"/>
              </w:rPr>
            </w:pPr>
          </w:p>
        </w:tc>
        <w:tc>
          <w:tcPr>
            <w:tcW w:w="1843" w:type="dxa"/>
          </w:tcPr>
          <w:p w14:paraId="75C642BF" w14:textId="77777777" w:rsidR="006929F1" w:rsidRPr="006929F1" w:rsidRDefault="006929F1" w:rsidP="006929F1">
            <w:pPr>
              <w:rPr>
                <w:rFonts w:ascii="Arial" w:hAnsi="Arial" w:cs="Arial"/>
                <w:b/>
                <w:color w:val="000000"/>
                <w:sz w:val="20"/>
                <w:szCs w:val="20"/>
              </w:rPr>
            </w:pPr>
            <w:r w:rsidRPr="006929F1">
              <w:rPr>
                <w:rFonts w:ascii="Arial" w:hAnsi="Arial" w:cs="Arial"/>
                <w:b/>
                <w:color w:val="000000"/>
                <w:sz w:val="20"/>
                <w:szCs w:val="20"/>
              </w:rPr>
              <w:t>17 a 20 de octubre.</w:t>
            </w:r>
          </w:p>
          <w:p w14:paraId="51FB8CDA" w14:textId="77777777" w:rsidR="006929F1" w:rsidRPr="006929F1" w:rsidRDefault="006929F1" w:rsidP="006929F1">
            <w:pPr>
              <w:rPr>
                <w:rFonts w:ascii="Arial" w:hAnsi="Arial" w:cs="Arial"/>
                <w:b/>
                <w:color w:val="000000"/>
                <w:sz w:val="20"/>
                <w:szCs w:val="20"/>
              </w:rPr>
            </w:pPr>
            <w:r w:rsidRPr="006929F1">
              <w:rPr>
                <w:rFonts w:ascii="Arial" w:hAnsi="Arial" w:cs="Arial"/>
                <w:b/>
                <w:color w:val="000000"/>
                <w:sz w:val="20"/>
                <w:szCs w:val="20"/>
              </w:rPr>
              <w:lastRenderedPageBreak/>
              <w:t>23 a 27 de octubre.</w:t>
            </w:r>
          </w:p>
          <w:p w14:paraId="3A575D97" w14:textId="77777777" w:rsidR="006929F1" w:rsidRPr="006929F1" w:rsidRDefault="006929F1" w:rsidP="006929F1">
            <w:pPr>
              <w:rPr>
                <w:rFonts w:ascii="Arial" w:hAnsi="Arial" w:cs="Arial"/>
                <w:sz w:val="20"/>
                <w:szCs w:val="20"/>
              </w:rPr>
            </w:pPr>
            <w:r w:rsidRPr="006929F1">
              <w:rPr>
                <w:rFonts w:ascii="Arial" w:hAnsi="Arial" w:cs="Arial"/>
                <w:b/>
                <w:color w:val="000000"/>
                <w:sz w:val="20"/>
                <w:szCs w:val="20"/>
              </w:rPr>
              <w:t>30 de octubre a 03 de noviembre</w:t>
            </w:r>
          </w:p>
        </w:tc>
        <w:tc>
          <w:tcPr>
            <w:tcW w:w="3544" w:type="dxa"/>
            <w:vMerge/>
          </w:tcPr>
          <w:p w14:paraId="44AE2DE4" w14:textId="77777777" w:rsidR="006929F1" w:rsidRPr="006929F1" w:rsidRDefault="006929F1" w:rsidP="006929F1">
            <w:pPr>
              <w:spacing w:after="0" w:line="240" w:lineRule="auto"/>
              <w:rPr>
                <w:rFonts w:ascii="Arial" w:hAnsi="Arial" w:cs="Arial"/>
                <w:sz w:val="20"/>
                <w:szCs w:val="20"/>
                <w:lang w:val="es-CO"/>
              </w:rPr>
            </w:pPr>
          </w:p>
        </w:tc>
        <w:tc>
          <w:tcPr>
            <w:tcW w:w="3118" w:type="dxa"/>
            <w:vMerge/>
          </w:tcPr>
          <w:p w14:paraId="69235AF8"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0C65BF74"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366E7313"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45BABA82" w14:textId="77777777" w:rsidTr="00A45137">
        <w:trPr>
          <w:trHeight w:val="341"/>
        </w:trPr>
        <w:tc>
          <w:tcPr>
            <w:tcW w:w="3104" w:type="dxa"/>
            <w:tcBorders>
              <w:left w:val="double" w:sz="4" w:space="0" w:color="auto"/>
            </w:tcBorders>
            <w:vAlign w:val="center"/>
          </w:tcPr>
          <w:p w14:paraId="55254B05"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lastRenderedPageBreak/>
              <w:t>Proponer actividades en pro del bienestar de todo el grupo.</w:t>
            </w:r>
          </w:p>
          <w:p w14:paraId="12BBD7AF" w14:textId="77777777" w:rsidR="006929F1" w:rsidRPr="006929F1" w:rsidRDefault="006929F1" w:rsidP="006929F1">
            <w:pPr>
              <w:spacing w:after="0" w:line="240" w:lineRule="auto"/>
              <w:rPr>
                <w:rFonts w:ascii="Arial" w:hAnsi="Arial" w:cs="Arial"/>
                <w:sz w:val="20"/>
                <w:szCs w:val="20"/>
                <w:lang w:val="es-MX"/>
              </w:rPr>
            </w:pPr>
          </w:p>
          <w:p w14:paraId="4B4E1862" w14:textId="77777777" w:rsidR="006929F1" w:rsidRPr="006929F1" w:rsidRDefault="006929F1" w:rsidP="006929F1">
            <w:pPr>
              <w:spacing w:after="0" w:line="240" w:lineRule="auto"/>
              <w:rPr>
                <w:rFonts w:ascii="Arial" w:hAnsi="Arial" w:cs="Arial"/>
                <w:sz w:val="20"/>
                <w:szCs w:val="20"/>
                <w:lang w:val="es-MX"/>
              </w:rPr>
            </w:pPr>
            <w:r w:rsidRPr="006929F1">
              <w:rPr>
                <w:rFonts w:ascii="Arial" w:hAnsi="Arial" w:cs="Arial"/>
                <w:sz w:val="20"/>
                <w:szCs w:val="20"/>
                <w:lang w:val="es-MX"/>
              </w:rPr>
              <w:t>- Valorar y respetar  las normas y reglas de juego</w:t>
            </w:r>
          </w:p>
        </w:tc>
        <w:tc>
          <w:tcPr>
            <w:tcW w:w="992" w:type="dxa"/>
            <w:vAlign w:val="center"/>
          </w:tcPr>
          <w:p w14:paraId="0E0A5034" w14:textId="77777777" w:rsidR="006929F1" w:rsidRPr="006929F1" w:rsidRDefault="006929F1" w:rsidP="006929F1">
            <w:pPr>
              <w:rPr>
                <w:rFonts w:ascii="Arial" w:hAnsi="Arial" w:cs="Arial"/>
                <w:caps/>
                <w:sz w:val="20"/>
                <w:szCs w:val="20"/>
              </w:rPr>
            </w:pPr>
            <w:r w:rsidRPr="006929F1">
              <w:rPr>
                <w:rFonts w:ascii="Arial" w:hAnsi="Arial" w:cs="Arial"/>
                <w:caps/>
                <w:sz w:val="20"/>
                <w:szCs w:val="20"/>
              </w:rPr>
              <w:t xml:space="preserve">semana 8, 9, 10 </w:t>
            </w:r>
          </w:p>
          <w:p w14:paraId="3CB3A43F" w14:textId="77777777" w:rsidR="006929F1" w:rsidRPr="006929F1" w:rsidRDefault="006929F1" w:rsidP="006929F1">
            <w:pPr>
              <w:spacing w:after="0" w:line="240" w:lineRule="auto"/>
              <w:jc w:val="center"/>
              <w:rPr>
                <w:rFonts w:ascii="Arial" w:hAnsi="Arial" w:cs="Arial"/>
                <w:sz w:val="20"/>
                <w:szCs w:val="20"/>
                <w:lang w:val="es-CO"/>
              </w:rPr>
            </w:pPr>
          </w:p>
        </w:tc>
        <w:tc>
          <w:tcPr>
            <w:tcW w:w="1843" w:type="dxa"/>
          </w:tcPr>
          <w:p w14:paraId="52B0D80E" w14:textId="77777777" w:rsidR="006929F1" w:rsidRPr="006929F1" w:rsidRDefault="006929F1" w:rsidP="006929F1">
            <w:pPr>
              <w:rPr>
                <w:rFonts w:ascii="Arial" w:hAnsi="Arial" w:cs="Arial"/>
                <w:b/>
                <w:sz w:val="20"/>
                <w:szCs w:val="20"/>
              </w:rPr>
            </w:pPr>
            <w:r w:rsidRPr="006929F1">
              <w:rPr>
                <w:rFonts w:ascii="Arial" w:hAnsi="Arial" w:cs="Arial"/>
                <w:b/>
                <w:color w:val="000000"/>
                <w:sz w:val="20"/>
                <w:szCs w:val="20"/>
              </w:rPr>
              <w:t>07 a 10 de noviembre</w:t>
            </w:r>
            <w:r w:rsidRPr="006929F1">
              <w:rPr>
                <w:rFonts w:ascii="Arial" w:hAnsi="Arial" w:cs="Arial"/>
                <w:b/>
                <w:sz w:val="20"/>
                <w:szCs w:val="20"/>
              </w:rPr>
              <w:t xml:space="preserve"> </w:t>
            </w:r>
          </w:p>
          <w:p w14:paraId="655D82C0" w14:textId="77777777" w:rsidR="006929F1" w:rsidRPr="006929F1" w:rsidRDefault="006929F1" w:rsidP="006929F1">
            <w:pPr>
              <w:rPr>
                <w:rFonts w:ascii="Arial" w:hAnsi="Arial" w:cs="Arial"/>
                <w:b/>
                <w:sz w:val="20"/>
                <w:szCs w:val="20"/>
              </w:rPr>
            </w:pPr>
            <w:r w:rsidRPr="006929F1">
              <w:rPr>
                <w:rFonts w:ascii="Arial" w:hAnsi="Arial" w:cs="Arial"/>
                <w:b/>
                <w:sz w:val="20"/>
                <w:szCs w:val="20"/>
              </w:rPr>
              <w:t xml:space="preserve">14 al 17 de noviembre </w:t>
            </w:r>
          </w:p>
          <w:p w14:paraId="4F6DEEA5" w14:textId="77777777" w:rsidR="006929F1" w:rsidRPr="006929F1" w:rsidRDefault="006929F1" w:rsidP="006929F1">
            <w:pPr>
              <w:rPr>
                <w:rFonts w:ascii="Arial" w:hAnsi="Arial" w:cs="Arial"/>
                <w:b/>
                <w:bCs/>
                <w:i/>
                <w:iCs/>
                <w:sz w:val="20"/>
                <w:szCs w:val="20"/>
              </w:rPr>
            </w:pPr>
            <w:r w:rsidRPr="006929F1">
              <w:rPr>
                <w:rFonts w:ascii="Arial" w:hAnsi="Arial" w:cs="Arial"/>
                <w:b/>
                <w:sz w:val="20"/>
                <w:szCs w:val="20"/>
              </w:rPr>
              <w:t>20 al 24 de noviembre</w:t>
            </w:r>
          </w:p>
        </w:tc>
        <w:tc>
          <w:tcPr>
            <w:tcW w:w="3544" w:type="dxa"/>
            <w:vMerge/>
          </w:tcPr>
          <w:p w14:paraId="47690330" w14:textId="77777777" w:rsidR="006929F1" w:rsidRPr="006929F1" w:rsidRDefault="006929F1" w:rsidP="006929F1">
            <w:pPr>
              <w:spacing w:after="0" w:line="240" w:lineRule="auto"/>
              <w:rPr>
                <w:rFonts w:ascii="Arial" w:hAnsi="Arial" w:cs="Arial"/>
                <w:sz w:val="20"/>
                <w:szCs w:val="20"/>
                <w:lang w:val="es-CO"/>
              </w:rPr>
            </w:pPr>
          </w:p>
        </w:tc>
        <w:tc>
          <w:tcPr>
            <w:tcW w:w="3118" w:type="dxa"/>
            <w:vMerge/>
          </w:tcPr>
          <w:p w14:paraId="22AC1AB6" w14:textId="77777777" w:rsidR="006929F1" w:rsidRPr="006929F1" w:rsidRDefault="006929F1" w:rsidP="006929F1">
            <w:pPr>
              <w:spacing w:after="0" w:line="240" w:lineRule="auto"/>
              <w:rPr>
                <w:rFonts w:ascii="Arial" w:hAnsi="Arial" w:cs="Arial"/>
                <w:sz w:val="20"/>
                <w:szCs w:val="20"/>
                <w:lang w:val="es-CO"/>
              </w:rPr>
            </w:pPr>
          </w:p>
        </w:tc>
        <w:tc>
          <w:tcPr>
            <w:tcW w:w="3260" w:type="dxa"/>
            <w:vMerge/>
          </w:tcPr>
          <w:p w14:paraId="3F897C87" w14:textId="77777777" w:rsidR="006929F1" w:rsidRPr="006929F1" w:rsidRDefault="006929F1" w:rsidP="006929F1">
            <w:pPr>
              <w:spacing w:after="0" w:line="240" w:lineRule="auto"/>
              <w:rPr>
                <w:rFonts w:ascii="Arial" w:hAnsi="Arial" w:cs="Arial"/>
                <w:sz w:val="20"/>
                <w:szCs w:val="20"/>
                <w:lang w:val="es-CO"/>
              </w:rPr>
            </w:pPr>
          </w:p>
        </w:tc>
        <w:tc>
          <w:tcPr>
            <w:tcW w:w="2694" w:type="dxa"/>
            <w:vMerge/>
            <w:tcBorders>
              <w:right w:val="double" w:sz="4" w:space="0" w:color="auto"/>
            </w:tcBorders>
          </w:tcPr>
          <w:p w14:paraId="187B1AAA"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25E47206" w14:textId="77777777" w:rsidTr="00835258">
        <w:trPr>
          <w:trHeight w:val="412"/>
        </w:trPr>
        <w:tc>
          <w:tcPr>
            <w:tcW w:w="3104" w:type="dxa"/>
            <w:tcBorders>
              <w:left w:val="double" w:sz="4" w:space="0" w:color="auto"/>
            </w:tcBorders>
            <w:vAlign w:val="center"/>
          </w:tcPr>
          <w:p w14:paraId="2791E365"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EVALUACIONES DE PERIODO</w:t>
            </w:r>
          </w:p>
        </w:tc>
        <w:tc>
          <w:tcPr>
            <w:tcW w:w="992" w:type="dxa"/>
            <w:vAlign w:val="center"/>
          </w:tcPr>
          <w:p w14:paraId="22CD6F30" w14:textId="77777777" w:rsidR="006929F1" w:rsidRPr="006929F1" w:rsidRDefault="006929F1" w:rsidP="006929F1">
            <w:pPr>
              <w:spacing w:after="0" w:line="240" w:lineRule="auto"/>
              <w:jc w:val="center"/>
              <w:rPr>
                <w:rFonts w:ascii="Arial" w:hAnsi="Arial" w:cs="Arial"/>
                <w:sz w:val="20"/>
                <w:szCs w:val="20"/>
                <w:lang w:val="es-CO"/>
              </w:rPr>
            </w:pPr>
          </w:p>
        </w:tc>
        <w:tc>
          <w:tcPr>
            <w:tcW w:w="1843" w:type="dxa"/>
          </w:tcPr>
          <w:p w14:paraId="3E2F4194" w14:textId="77777777" w:rsidR="006929F1" w:rsidRPr="006929F1" w:rsidRDefault="006929F1" w:rsidP="006929F1">
            <w:pPr>
              <w:rPr>
                <w:rFonts w:ascii="Arial" w:hAnsi="Arial" w:cs="Arial"/>
                <w:b/>
                <w:bCs/>
                <w:sz w:val="20"/>
                <w:szCs w:val="20"/>
              </w:rPr>
            </w:pPr>
          </w:p>
          <w:p w14:paraId="35F3ACFF" w14:textId="77777777" w:rsidR="006929F1" w:rsidRPr="006929F1" w:rsidRDefault="006929F1" w:rsidP="006929F1">
            <w:pPr>
              <w:spacing w:after="0" w:line="240" w:lineRule="auto"/>
              <w:jc w:val="center"/>
              <w:rPr>
                <w:rFonts w:ascii="Arial" w:hAnsi="Arial" w:cs="Arial"/>
                <w:sz w:val="20"/>
                <w:szCs w:val="20"/>
                <w:lang w:val="es-CO"/>
              </w:rPr>
            </w:pPr>
          </w:p>
        </w:tc>
        <w:tc>
          <w:tcPr>
            <w:tcW w:w="3544" w:type="dxa"/>
          </w:tcPr>
          <w:p w14:paraId="6040917F" w14:textId="77777777" w:rsidR="006929F1" w:rsidRPr="006929F1" w:rsidRDefault="006929F1" w:rsidP="006929F1">
            <w:pPr>
              <w:spacing w:after="0" w:line="240" w:lineRule="auto"/>
              <w:rPr>
                <w:rFonts w:ascii="Arial" w:hAnsi="Arial" w:cs="Arial"/>
                <w:sz w:val="20"/>
                <w:szCs w:val="20"/>
                <w:lang w:val="es-CO"/>
              </w:rPr>
            </w:pPr>
          </w:p>
        </w:tc>
        <w:tc>
          <w:tcPr>
            <w:tcW w:w="3118" w:type="dxa"/>
          </w:tcPr>
          <w:p w14:paraId="281A8D54" w14:textId="77777777" w:rsidR="006929F1" w:rsidRPr="006929F1" w:rsidRDefault="006929F1" w:rsidP="006929F1">
            <w:pPr>
              <w:spacing w:after="0" w:line="240" w:lineRule="auto"/>
              <w:rPr>
                <w:rFonts w:ascii="Arial" w:hAnsi="Arial" w:cs="Arial"/>
                <w:sz w:val="20"/>
                <w:szCs w:val="20"/>
                <w:lang w:val="es-CO"/>
              </w:rPr>
            </w:pPr>
          </w:p>
        </w:tc>
        <w:tc>
          <w:tcPr>
            <w:tcW w:w="3260" w:type="dxa"/>
          </w:tcPr>
          <w:p w14:paraId="1DACA157" w14:textId="77777777" w:rsidR="006929F1" w:rsidRPr="006929F1" w:rsidRDefault="006929F1" w:rsidP="006929F1">
            <w:pPr>
              <w:spacing w:after="0" w:line="240" w:lineRule="auto"/>
              <w:rPr>
                <w:rFonts w:ascii="Arial" w:hAnsi="Arial" w:cs="Arial"/>
                <w:sz w:val="20"/>
                <w:szCs w:val="20"/>
                <w:lang w:val="es-CO"/>
              </w:rPr>
            </w:pPr>
          </w:p>
        </w:tc>
        <w:tc>
          <w:tcPr>
            <w:tcW w:w="2694" w:type="dxa"/>
            <w:tcBorders>
              <w:right w:val="double" w:sz="4" w:space="0" w:color="auto"/>
            </w:tcBorders>
          </w:tcPr>
          <w:p w14:paraId="02B64793" w14:textId="77777777" w:rsidR="006929F1" w:rsidRPr="006929F1" w:rsidRDefault="006929F1" w:rsidP="006929F1">
            <w:pPr>
              <w:spacing w:after="0" w:line="240" w:lineRule="auto"/>
              <w:rPr>
                <w:rFonts w:ascii="Arial" w:hAnsi="Arial" w:cs="Arial"/>
                <w:sz w:val="20"/>
                <w:szCs w:val="20"/>
                <w:lang w:val="es-CO"/>
              </w:rPr>
            </w:pPr>
          </w:p>
        </w:tc>
      </w:tr>
      <w:tr w:rsidR="006929F1" w:rsidRPr="006929F1" w14:paraId="4CEC0CA9" w14:textId="77777777" w:rsidTr="00A45137">
        <w:trPr>
          <w:trHeight w:val="404"/>
        </w:trPr>
        <w:tc>
          <w:tcPr>
            <w:tcW w:w="3104" w:type="dxa"/>
            <w:tcBorders>
              <w:left w:val="double" w:sz="4" w:space="0" w:color="auto"/>
              <w:bottom w:val="double" w:sz="4" w:space="0" w:color="auto"/>
            </w:tcBorders>
            <w:vAlign w:val="center"/>
          </w:tcPr>
          <w:p w14:paraId="47F71CAF" w14:textId="77777777" w:rsidR="006929F1" w:rsidRPr="006929F1" w:rsidRDefault="006929F1" w:rsidP="006929F1">
            <w:pPr>
              <w:spacing w:after="0" w:line="240" w:lineRule="auto"/>
              <w:rPr>
                <w:rFonts w:ascii="Arial" w:hAnsi="Arial" w:cs="Arial"/>
                <w:sz w:val="20"/>
                <w:szCs w:val="20"/>
                <w:lang w:val="es-CO"/>
              </w:rPr>
            </w:pPr>
            <w:r w:rsidRPr="006929F1">
              <w:rPr>
                <w:rFonts w:ascii="Arial" w:hAnsi="Arial" w:cs="Arial"/>
                <w:sz w:val="20"/>
                <w:szCs w:val="20"/>
                <w:lang w:val="es-CO"/>
              </w:rPr>
              <w:t>REFUERZOS</w:t>
            </w:r>
          </w:p>
        </w:tc>
        <w:tc>
          <w:tcPr>
            <w:tcW w:w="992" w:type="dxa"/>
            <w:tcBorders>
              <w:bottom w:val="double" w:sz="4" w:space="0" w:color="auto"/>
            </w:tcBorders>
            <w:vAlign w:val="center"/>
          </w:tcPr>
          <w:p w14:paraId="6E144182" w14:textId="77777777" w:rsidR="006929F1" w:rsidRPr="006929F1" w:rsidRDefault="006929F1" w:rsidP="006929F1">
            <w:pPr>
              <w:spacing w:after="0" w:line="240" w:lineRule="auto"/>
              <w:jc w:val="center"/>
              <w:rPr>
                <w:rFonts w:ascii="Arial" w:hAnsi="Arial" w:cs="Arial"/>
                <w:sz w:val="20"/>
                <w:szCs w:val="20"/>
                <w:lang w:val="es-CO"/>
              </w:rPr>
            </w:pPr>
          </w:p>
        </w:tc>
        <w:tc>
          <w:tcPr>
            <w:tcW w:w="1843" w:type="dxa"/>
            <w:tcBorders>
              <w:bottom w:val="double" w:sz="4" w:space="0" w:color="auto"/>
            </w:tcBorders>
          </w:tcPr>
          <w:p w14:paraId="1A221390" w14:textId="77777777" w:rsidR="006929F1" w:rsidRPr="006929F1" w:rsidRDefault="006929F1" w:rsidP="006929F1">
            <w:pPr>
              <w:spacing w:after="0" w:line="240" w:lineRule="auto"/>
              <w:jc w:val="center"/>
              <w:rPr>
                <w:rFonts w:ascii="Arial" w:hAnsi="Arial" w:cs="Arial"/>
                <w:b/>
                <w:bCs/>
                <w:sz w:val="20"/>
                <w:szCs w:val="20"/>
                <w:lang w:val="es-CO"/>
              </w:rPr>
            </w:pPr>
          </w:p>
        </w:tc>
        <w:tc>
          <w:tcPr>
            <w:tcW w:w="3544" w:type="dxa"/>
            <w:tcBorders>
              <w:bottom w:val="double" w:sz="4" w:space="0" w:color="auto"/>
            </w:tcBorders>
          </w:tcPr>
          <w:p w14:paraId="28552E31" w14:textId="77777777" w:rsidR="006929F1" w:rsidRPr="006929F1" w:rsidRDefault="006929F1" w:rsidP="006929F1">
            <w:pPr>
              <w:spacing w:after="0" w:line="240" w:lineRule="auto"/>
              <w:rPr>
                <w:rFonts w:ascii="Arial" w:hAnsi="Arial" w:cs="Arial"/>
                <w:sz w:val="20"/>
                <w:szCs w:val="20"/>
                <w:lang w:val="es-CO"/>
              </w:rPr>
            </w:pPr>
          </w:p>
        </w:tc>
        <w:tc>
          <w:tcPr>
            <w:tcW w:w="3118" w:type="dxa"/>
            <w:tcBorders>
              <w:bottom w:val="double" w:sz="4" w:space="0" w:color="auto"/>
            </w:tcBorders>
          </w:tcPr>
          <w:p w14:paraId="66D9CE16" w14:textId="77777777" w:rsidR="006929F1" w:rsidRPr="006929F1" w:rsidRDefault="006929F1" w:rsidP="006929F1">
            <w:pPr>
              <w:spacing w:after="0" w:line="240" w:lineRule="auto"/>
              <w:rPr>
                <w:rFonts w:ascii="Arial" w:hAnsi="Arial" w:cs="Arial"/>
                <w:sz w:val="20"/>
                <w:szCs w:val="20"/>
                <w:lang w:val="es-CO"/>
              </w:rPr>
            </w:pPr>
          </w:p>
        </w:tc>
        <w:tc>
          <w:tcPr>
            <w:tcW w:w="3260" w:type="dxa"/>
            <w:tcBorders>
              <w:bottom w:val="double" w:sz="4" w:space="0" w:color="auto"/>
            </w:tcBorders>
          </w:tcPr>
          <w:p w14:paraId="4CC41C5A" w14:textId="77777777" w:rsidR="006929F1" w:rsidRPr="006929F1" w:rsidRDefault="006929F1" w:rsidP="006929F1">
            <w:pPr>
              <w:spacing w:after="0" w:line="240" w:lineRule="auto"/>
              <w:rPr>
                <w:rFonts w:ascii="Arial" w:hAnsi="Arial" w:cs="Arial"/>
                <w:sz w:val="20"/>
                <w:szCs w:val="20"/>
                <w:lang w:val="es-CO"/>
              </w:rPr>
            </w:pPr>
          </w:p>
        </w:tc>
        <w:tc>
          <w:tcPr>
            <w:tcW w:w="2694" w:type="dxa"/>
            <w:tcBorders>
              <w:bottom w:val="double" w:sz="4" w:space="0" w:color="auto"/>
              <w:right w:val="double" w:sz="4" w:space="0" w:color="auto"/>
            </w:tcBorders>
          </w:tcPr>
          <w:p w14:paraId="1A8073ED" w14:textId="77777777" w:rsidR="006929F1" w:rsidRPr="006929F1" w:rsidRDefault="006929F1" w:rsidP="006929F1">
            <w:pPr>
              <w:spacing w:after="0" w:line="240" w:lineRule="auto"/>
              <w:rPr>
                <w:rFonts w:ascii="Arial" w:hAnsi="Arial" w:cs="Arial"/>
                <w:sz w:val="20"/>
                <w:szCs w:val="20"/>
                <w:lang w:val="es-CO"/>
              </w:rPr>
            </w:pPr>
          </w:p>
        </w:tc>
      </w:tr>
    </w:tbl>
    <w:p w14:paraId="16AE86C4" w14:textId="77777777" w:rsidR="006929F1" w:rsidRPr="006929F1" w:rsidRDefault="006929F1" w:rsidP="006929F1">
      <w:pPr>
        <w:spacing w:after="0" w:line="240" w:lineRule="auto"/>
        <w:rPr>
          <w:rFonts w:ascii="Arial" w:hAnsi="Arial" w:cs="Arial"/>
          <w:sz w:val="20"/>
          <w:szCs w:val="20"/>
          <w:lang w:val="es-CO"/>
        </w:rPr>
      </w:pPr>
    </w:p>
    <w:tbl>
      <w:tblPr>
        <w:tblStyle w:val="Tablaconcuadrcula"/>
        <w:tblW w:w="18555" w:type="dxa"/>
        <w:tblLook w:val="04A0" w:firstRow="1" w:lastRow="0" w:firstColumn="1" w:lastColumn="0" w:noHBand="0" w:noVBand="1"/>
      </w:tblPr>
      <w:tblGrid>
        <w:gridCol w:w="4709"/>
        <w:gridCol w:w="4710"/>
        <w:gridCol w:w="9136"/>
      </w:tblGrid>
      <w:tr w:rsidR="006929F1" w:rsidRPr="006929F1" w14:paraId="68CDB981" w14:textId="77777777" w:rsidTr="00A45137">
        <w:trPr>
          <w:trHeight w:val="255"/>
        </w:trPr>
        <w:tc>
          <w:tcPr>
            <w:tcW w:w="4709" w:type="dxa"/>
            <w:tcBorders>
              <w:top w:val="double" w:sz="4" w:space="0" w:color="auto"/>
              <w:left w:val="double" w:sz="4" w:space="0" w:color="auto"/>
            </w:tcBorders>
            <w:shd w:val="clear" w:color="auto" w:fill="C5E0B3" w:themeFill="accent6" w:themeFillTint="66"/>
          </w:tcPr>
          <w:p w14:paraId="4074B8BD" w14:textId="77777777" w:rsidR="006929F1" w:rsidRPr="006929F1" w:rsidRDefault="006929F1" w:rsidP="006929F1">
            <w:pPr>
              <w:spacing w:after="0" w:line="240" w:lineRule="auto"/>
              <w:rPr>
                <w:rFonts w:ascii="Arial" w:hAnsi="Arial" w:cs="Arial"/>
                <w:b/>
                <w:sz w:val="20"/>
                <w:szCs w:val="20"/>
                <w:lang w:val="es-CO"/>
              </w:rPr>
            </w:pPr>
            <w:r w:rsidRPr="006929F1">
              <w:rPr>
                <w:rFonts w:ascii="Arial" w:hAnsi="Arial" w:cs="Arial"/>
                <w:b/>
                <w:sz w:val="20"/>
                <w:szCs w:val="20"/>
                <w:lang w:val="es-CO"/>
              </w:rPr>
              <w:t>FOTALEZAS</w:t>
            </w:r>
          </w:p>
        </w:tc>
        <w:tc>
          <w:tcPr>
            <w:tcW w:w="4710" w:type="dxa"/>
            <w:tcBorders>
              <w:top w:val="double" w:sz="4" w:space="0" w:color="auto"/>
            </w:tcBorders>
            <w:shd w:val="clear" w:color="auto" w:fill="C5E0B3" w:themeFill="accent6" w:themeFillTint="66"/>
          </w:tcPr>
          <w:p w14:paraId="58DFF297"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s-CO"/>
              </w:rPr>
              <w:t>DEBILIDA</w:t>
            </w:r>
            <w:r w:rsidRPr="006929F1">
              <w:rPr>
                <w:rFonts w:ascii="Arial" w:hAnsi="Arial" w:cs="Arial"/>
                <w:b/>
                <w:sz w:val="20"/>
                <w:szCs w:val="20"/>
                <w:lang w:val="en-US"/>
              </w:rPr>
              <w:t>DES</w:t>
            </w:r>
          </w:p>
        </w:tc>
        <w:tc>
          <w:tcPr>
            <w:tcW w:w="9136" w:type="dxa"/>
            <w:tcBorders>
              <w:top w:val="double" w:sz="4" w:space="0" w:color="auto"/>
              <w:right w:val="double" w:sz="4" w:space="0" w:color="auto"/>
            </w:tcBorders>
            <w:shd w:val="clear" w:color="auto" w:fill="C5E0B3" w:themeFill="accent6" w:themeFillTint="66"/>
          </w:tcPr>
          <w:p w14:paraId="226A7315" w14:textId="77777777" w:rsidR="006929F1" w:rsidRPr="006929F1" w:rsidRDefault="006929F1" w:rsidP="006929F1">
            <w:pPr>
              <w:spacing w:after="0" w:line="240" w:lineRule="auto"/>
              <w:rPr>
                <w:rFonts w:ascii="Arial" w:hAnsi="Arial" w:cs="Arial"/>
                <w:b/>
                <w:sz w:val="20"/>
                <w:szCs w:val="20"/>
                <w:lang w:val="en-US"/>
              </w:rPr>
            </w:pPr>
            <w:r w:rsidRPr="006929F1">
              <w:rPr>
                <w:rFonts w:ascii="Arial" w:hAnsi="Arial" w:cs="Arial"/>
                <w:b/>
                <w:sz w:val="20"/>
                <w:szCs w:val="20"/>
                <w:lang w:val="en-US"/>
              </w:rPr>
              <w:t>OBSERVACIONES</w:t>
            </w:r>
          </w:p>
        </w:tc>
      </w:tr>
      <w:tr w:rsidR="006929F1" w:rsidRPr="006929F1" w14:paraId="4B7C13E8" w14:textId="77777777" w:rsidTr="00A45137">
        <w:trPr>
          <w:trHeight w:val="1000"/>
        </w:trPr>
        <w:tc>
          <w:tcPr>
            <w:tcW w:w="4709" w:type="dxa"/>
            <w:tcBorders>
              <w:left w:val="double" w:sz="4" w:space="0" w:color="auto"/>
              <w:bottom w:val="double" w:sz="4" w:space="0" w:color="auto"/>
            </w:tcBorders>
          </w:tcPr>
          <w:p w14:paraId="375271A4" w14:textId="77777777" w:rsidR="006929F1" w:rsidRPr="006929F1" w:rsidRDefault="006929F1" w:rsidP="006929F1">
            <w:pPr>
              <w:spacing w:after="0" w:line="240" w:lineRule="auto"/>
              <w:rPr>
                <w:rFonts w:ascii="Arial" w:hAnsi="Arial" w:cs="Arial"/>
                <w:sz w:val="20"/>
                <w:szCs w:val="20"/>
                <w:lang w:val="en-US"/>
              </w:rPr>
            </w:pPr>
          </w:p>
        </w:tc>
        <w:tc>
          <w:tcPr>
            <w:tcW w:w="4710" w:type="dxa"/>
            <w:tcBorders>
              <w:bottom w:val="double" w:sz="4" w:space="0" w:color="auto"/>
            </w:tcBorders>
          </w:tcPr>
          <w:p w14:paraId="70DE6A01" w14:textId="77777777" w:rsidR="006929F1" w:rsidRPr="006929F1" w:rsidRDefault="006929F1" w:rsidP="006929F1">
            <w:pPr>
              <w:spacing w:after="0" w:line="240" w:lineRule="auto"/>
              <w:rPr>
                <w:rFonts w:ascii="Arial" w:hAnsi="Arial" w:cs="Arial"/>
                <w:sz w:val="20"/>
                <w:szCs w:val="20"/>
                <w:lang w:val="en-US"/>
              </w:rPr>
            </w:pPr>
          </w:p>
        </w:tc>
        <w:tc>
          <w:tcPr>
            <w:tcW w:w="9136" w:type="dxa"/>
            <w:tcBorders>
              <w:bottom w:val="double" w:sz="4" w:space="0" w:color="auto"/>
              <w:right w:val="double" w:sz="4" w:space="0" w:color="auto"/>
            </w:tcBorders>
          </w:tcPr>
          <w:p w14:paraId="1F95A8DE" w14:textId="77777777" w:rsidR="006929F1" w:rsidRPr="006929F1" w:rsidRDefault="006929F1" w:rsidP="006929F1">
            <w:pPr>
              <w:spacing w:after="0" w:line="240" w:lineRule="auto"/>
              <w:rPr>
                <w:rFonts w:ascii="Arial" w:hAnsi="Arial" w:cs="Arial"/>
                <w:sz w:val="20"/>
                <w:szCs w:val="20"/>
                <w:lang w:val="en-US"/>
              </w:rPr>
            </w:pPr>
          </w:p>
        </w:tc>
      </w:tr>
    </w:tbl>
    <w:p w14:paraId="58866E82" w14:textId="42FDF2EC" w:rsidR="00835258" w:rsidRDefault="00835258" w:rsidP="00835258">
      <w:pPr>
        <w:spacing w:after="0" w:line="240" w:lineRule="auto"/>
        <w:rPr>
          <w:rFonts w:ascii="Arial" w:hAnsi="Arial" w:cs="Arial"/>
          <w:sz w:val="20"/>
          <w:szCs w:val="20"/>
          <w:lang w:val="en-US"/>
        </w:rPr>
      </w:pPr>
      <w:bookmarkStart w:id="1" w:name="_GoBack"/>
      <w:bookmarkEnd w:id="1"/>
    </w:p>
    <w:sectPr w:rsidR="00835258" w:rsidSect="004E7024">
      <w:headerReference w:type="default" r:id="rId7"/>
      <w:footerReference w:type="default" r:id="rId8"/>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3DC22" w14:textId="77777777" w:rsidR="00741236" w:rsidRDefault="00741236" w:rsidP="0060514F">
      <w:pPr>
        <w:spacing w:after="0" w:line="240" w:lineRule="auto"/>
      </w:pPr>
      <w:r>
        <w:separator/>
      </w:r>
    </w:p>
  </w:endnote>
  <w:endnote w:type="continuationSeparator" w:id="0">
    <w:p w14:paraId="401BE982" w14:textId="77777777" w:rsidR="00741236" w:rsidRDefault="00741236" w:rsidP="0060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887B7" w14:textId="77777777" w:rsidR="00F570F9" w:rsidRPr="007A3689" w:rsidRDefault="00F570F9" w:rsidP="00CD5D11">
    <w:pPr>
      <w:pStyle w:val="Piedepgina"/>
      <w:jc w:val="center"/>
      <w:rPr>
        <w:rFonts w:ascii="Lucida Handwriting" w:hAnsi="Lucida Handwriting" w:cs="Times New Roman"/>
        <w:b/>
        <w:bCs/>
        <w:i/>
        <w:iCs/>
        <w:sz w:val="16"/>
        <w:szCs w:val="16"/>
      </w:rPr>
    </w:pPr>
    <w:r w:rsidRPr="007A3689">
      <w:rPr>
        <w:rFonts w:ascii="Lucida Handwriting" w:hAnsi="Lucida Handwriting" w:cs="Times New Roman"/>
        <w:b/>
        <w:bCs/>
        <w:i/>
        <w:iCs/>
        <w:sz w:val="16"/>
        <w:szCs w:val="16"/>
      </w:rPr>
      <w:t>CIENCIA Y SABIDURÍA</w:t>
    </w:r>
  </w:p>
  <w:p w14:paraId="182B6866" w14:textId="77777777" w:rsidR="00F570F9" w:rsidRPr="007A3689" w:rsidRDefault="00F570F9" w:rsidP="00CD5D11">
    <w:pPr>
      <w:pStyle w:val="Piedepgina"/>
      <w:tabs>
        <w:tab w:val="left" w:pos="975"/>
      </w:tabs>
      <w:jc w:val="center"/>
      <w:rPr>
        <w:rFonts w:cs="Arial"/>
        <w:b/>
        <w:bCs/>
        <w:sz w:val="16"/>
        <w:szCs w:val="16"/>
      </w:rPr>
    </w:pPr>
    <w:r w:rsidRPr="007A3689">
      <w:rPr>
        <w:rFonts w:ascii="Lucida Handwriting" w:hAnsi="Lucida Handwriting" w:cs="Times New Roman"/>
        <w:b/>
        <w:bCs/>
        <w:sz w:val="16"/>
        <w:szCs w:val="16"/>
      </w:rPr>
      <w:t xml:space="preserve">Teléfono: 8531673    Email: </w:t>
    </w:r>
    <w:hyperlink r:id="rId1" w:history="1">
      <w:r w:rsidRPr="007A3689">
        <w:rPr>
          <w:rStyle w:val="Hipervnculo"/>
          <w:rFonts w:cs="Arial"/>
          <w:b/>
          <w:bCs/>
          <w:sz w:val="16"/>
          <w:szCs w:val="16"/>
        </w:rPr>
        <w:t>ier.elpescado@gmail.com</w:t>
      </w:r>
    </w:hyperlink>
  </w:p>
  <w:p w14:paraId="5450E0B4" w14:textId="77777777" w:rsidR="00F570F9" w:rsidRPr="007E3C83" w:rsidRDefault="00F570F9" w:rsidP="00CD5D11">
    <w:pPr>
      <w:pStyle w:val="Piedepgina"/>
      <w:jc w:val="center"/>
      <w:rPr>
        <w:rFonts w:ascii="Lucida Handwriting" w:hAnsi="Lucida Handwriting" w:cs="Times New Roman"/>
        <w:b/>
        <w:bCs/>
        <w:i/>
        <w:iCs/>
        <w:sz w:val="16"/>
        <w:szCs w:val="16"/>
        <w:lang w:val="en-US"/>
      </w:rPr>
    </w:pPr>
    <w:r w:rsidRPr="00920298">
      <w:rPr>
        <w:rFonts w:ascii="Lucida Handwriting" w:hAnsi="Lucida Handwriting" w:cs="Times New Roman"/>
        <w:b/>
        <w:bCs/>
        <w:i/>
        <w:iCs/>
        <w:noProof/>
        <w:sz w:val="16"/>
        <w:szCs w:val="16"/>
        <w:lang w:val="es-CO" w:eastAsia="es-CO"/>
      </w:rPr>
      <w:drawing>
        <wp:anchor distT="0" distB="0" distL="114300" distR="114300" simplePos="0" relativeHeight="251661312" behindDoc="1" locked="0" layoutInCell="1" allowOverlap="1" wp14:anchorId="0E662DA5" wp14:editId="00F1BDA8">
          <wp:simplePos x="0" y="0"/>
          <wp:positionH relativeFrom="page">
            <wp:posOffset>19050</wp:posOffset>
          </wp:positionH>
          <wp:positionV relativeFrom="paragraph">
            <wp:posOffset>193040</wp:posOffset>
          </wp:positionV>
          <wp:extent cx="10029825" cy="771525"/>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0029825" cy="7715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E3C83">
      <w:rPr>
        <w:rFonts w:ascii="Lucida Handwriting" w:hAnsi="Lucida Handwriting" w:cs="Times New Roman"/>
        <w:b/>
        <w:bCs/>
        <w:sz w:val="16"/>
        <w:szCs w:val="16"/>
        <w:lang w:val="en-US"/>
      </w:rPr>
      <w:t>Sitio</w:t>
    </w:r>
    <w:proofErr w:type="spellEnd"/>
    <w:r w:rsidRPr="007E3C83">
      <w:rPr>
        <w:rFonts w:ascii="Lucida Handwriting" w:hAnsi="Lucida Handwriting" w:cs="Times New Roman"/>
        <w:b/>
        <w:bCs/>
        <w:sz w:val="16"/>
        <w:szCs w:val="16"/>
        <w:lang w:val="en-US"/>
      </w:rPr>
      <w:t xml:space="preserve"> web </w:t>
    </w:r>
    <w:r w:rsidR="00741236">
      <w:fldChar w:fldCharType="begin"/>
    </w:r>
    <w:r w:rsidR="00741236" w:rsidRPr="00835258">
      <w:rPr>
        <w:lang w:val="en-US"/>
      </w:rPr>
      <w:instrText xml:space="preserve"> HYPERLINK "https://ierelpescado.edu.co/" </w:instrText>
    </w:r>
    <w:r w:rsidR="00741236">
      <w:fldChar w:fldCharType="separate"/>
    </w:r>
    <w:r w:rsidRPr="007E3C83">
      <w:rPr>
        <w:rStyle w:val="Hipervnculo"/>
        <w:rFonts w:cs="Arial"/>
        <w:b/>
        <w:bCs/>
        <w:sz w:val="16"/>
        <w:szCs w:val="16"/>
        <w:lang w:val="en-US"/>
      </w:rPr>
      <w:t>https://ierelpescado.edu.co/</w:t>
    </w:r>
    <w:r w:rsidR="00741236">
      <w:rPr>
        <w:rStyle w:val="Hipervnculo"/>
        <w:rFonts w:cs="Arial"/>
        <w:b/>
        <w:bCs/>
        <w:sz w:val="16"/>
        <w:szCs w:val="16"/>
        <w:lang w:val="en-US"/>
      </w:rPr>
      <w:fldChar w:fldCharType="end"/>
    </w:r>
  </w:p>
  <w:p w14:paraId="3DC93674" w14:textId="77777777" w:rsidR="00F570F9" w:rsidRPr="007A3689" w:rsidRDefault="00F570F9" w:rsidP="00F570F9">
    <w:pPr>
      <w:pStyle w:val="Piedepgina"/>
      <w:tabs>
        <w:tab w:val="left" w:pos="1650"/>
        <w:tab w:val="center" w:pos="6503"/>
        <w:tab w:val="left" w:pos="8838"/>
      </w:tabs>
      <w:rPr>
        <w:rFonts w:ascii="Lucida Handwriting" w:hAnsi="Lucida Handwriting" w:cs="Times New Roman"/>
        <w:b/>
        <w:bCs/>
        <w:sz w:val="16"/>
        <w:szCs w:val="16"/>
      </w:rPr>
    </w:pPr>
    <w:r w:rsidRPr="007E3C83">
      <w:rPr>
        <w:rFonts w:ascii="Lucida Handwriting" w:hAnsi="Lucida Handwriting" w:cs="Times New Roman"/>
        <w:b/>
        <w:bCs/>
        <w:sz w:val="16"/>
        <w:szCs w:val="16"/>
        <w:lang w:val="en-US"/>
      </w:rPr>
      <w:tab/>
    </w:r>
    <w:r w:rsidRPr="007E3C83">
      <w:rPr>
        <w:rFonts w:ascii="Lucida Handwriting" w:hAnsi="Lucida Handwriting" w:cs="Times New Roman"/>
        <w:b/>
        <w:bCs/>
        <w:sz w:val="16"/>
        <w:szCs w:val="16"/>
        <w:lang w:val="en-US"/>
      </w:rPr>
      <w:tab/>
    </w:r>
    <w:r w:rsidRPr="007A3689">
      <w:rPr>
        <w:rFonts w:ascii="Lucida Handwriting" w:hAnsi="Lucida Handwriting" w:cs="Times New Roman"/>
        <w:b/>
        <w:bCs/>
        <w:sz w:val="16"/>
        <w:szCs w:val="16"/>
      </w:rPr>
      <w:t>Dirección: Calle 9 # 7-70 – Casa negra – Santa fe de Antioquia</w:t>
    </w:r>
    <w:r w:rsidRPr="007A3689">
      <w:rPr>
        <w:rFonts w:ascii="Lucida Handwriting" w:hAnsi="Lucida Handwriting" w:cs="Times New Roman"/>
        <w:b/>
        <w:bCs/>
        <w:sz w:val="16"/>
        <w:szCs w:val="16"/>
      </w:rPr>
      <w:tab/>
    </w:r>
  </w:p>
  <w:p w14:paraId="6B3ACA8B" w14:textId="77777777" w:rsidR="00F570F9" w:rsidRPr="007A3689" w:rsidRDefault="00F570F9" w:rsidP="00CD5D11">
    <w:pPr>
      <w:pStyle w:val="Piedepgina"/>
      <w:tabs>
        <w:tab w:val="clear" w:pos="4419"/>
        <w:tab w:val="clear" w:pos="8838"/>
        <w:tab w:val="left" w:pos="1650"/>
      </w:tabs>
      <w:jc w:val="center"/>
      <w:rPr>
        <w:rFonts w:ascii="Lucida Handwriting" w:hAnsi="Lucida Handwriting"/>
        <w:sz w:val="16"/>
        <w:szCs w:val="16"/>
      </w:rPr>
    </w:pPr>
  </w:p>
  <w:p w14:paraId="49791E7F" w14:textId="77777777" w:rsidR="00F570F9" w:rsidRPr="007A3689" w:rsidRDefault="00F570F9">
    <w:pPr>
      <w:pStyle w:val="Piedepgina"/>
    </w:pPr>
  </w:p>
  <w:p w14:paraId="4693CC79" w14:textId="77777777" w:rsidR="00F570F9" w:rsidRPr="007A3689" w:rsidRDefault="00F570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6E55F" w14:textId="77777777" w:rsidR="00741236" w:rsidRDefault="00741236" w:rsidP="0060514F">
      <w:pPr>
        <w:spacing w:after="0" w:line="240" w:lineRule="auto"/>
      </w:pPr>
      <w:r>
        <w:separator/>
      </w:r>
    </w:p>
  </w:footnote>
  <w:footnote w:type="continuationSeparator" w:id="0">
    <w:p w14:paraId="38D9E7A6" w14:textId="77777777" w:rsidR="00741236" w:rsidRDefault="00741236" w:rsidP="0060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jc w:val="center"/>
      <w:tblLayout w:type="fixed"/>
      <w:tblCellMar>
        <w:top w:w="15" w:type="dxa"/>
      </w:tblCellMar>
      <w:tblLook w:val="0000" w:firstRow="0" w:lastRow="0" w:firstColumn="0" w:lastColumn="0" w:noHBand="0" w:noVBand="0"/>
    </w:tblPr>
    <w:tblGrid>
      <w:gridCol w:w="1833"/>
      <w:gridCol w:w="6895"/>
      <w:gridCol w:w="1832"/>
    </w:tblGrid>
    <w:tr w:rsidR="001478C1" w:rsidRPr="00E85248" w14:paraId="412D2F87" w14:textId="77777777" w:rsidTr="005114B8">
      <w:trPr>
        <w:cantSplit/>
        <w:trHeight w:val="1808"/>
        <w:jc w:val="center"/>
      </w:trPr>
      <w:tc>
        <w:tcPr>
          <w:tcW w:w="1833" w:type="dxa"/>
        </w:tcPr>
        <w:p w14:paraId="108A42D1" w14:textId="77777777" w:rsidR="001478C1" w:rsidRDefault="001478C1" w:rsidP="00BC77D0">
          <w:pPr>
            <w:pStyle w:val="Encabezado"/>
            <w:snapToGrid w:val="0"/>
            <w:jc w:val="center"/>
            <w:rPr>
              <w:b/>
              <w:bCs/>
              <w:lang w:val="es-MX"/>
            </w:rPr>
          </w:pPr>
          <w:bookmarkStart w:id="2" w:name="_Hlk59005215"/>
        </w:p>
      </w:tc>
      <w:tc>
        <w:tcPr>
          <w:tcW w:w="6895" w:type="dxa"/>
          <w:tcMar>
            <w:top w:w="0" w:type="dxa"/>
            <w:left w:w="0" w:type="dxa"/>
            <w:right w:w="0" w:type="dxa"/>
          </w:tcMar>
          <w:vAlign w:val="center"/>
        </w:tcPr>
        <w:p w14:paraId="2332179B"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REPUBLICA DE COLOMBIA</w:t>
          </w:r>
        </w:p>
        <w:p w14:paraId="53C05A51"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DEPARTAMENTO DE ANTIOQUIA</w:t>
          </w:r>
        </w:p>
        <w:p w14:paraId="1555BA6F"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MUNICIPIO DE SANTA FE DE ANTIOQUIA</w:t>
          </w:r>
        </w:p>
        <w:p w14:paraId="14DDE21C"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SECRETARIA DE EDUCACION DE ANTIOQUIA</w:t>
          </w:r>
        </w:p>
        <w:p w14:paraId="1F37FEFA"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INSTITUCION EDUCATIVA RURAL EL PESCADO</w:t>
          </w:r>
        </w:p>
        <w:p w14:paraId="423D7624" w14:textId="77777777" w:rsidR="001478C1" w:rsidRDefault="001478C1" w:rsidP="00920298">
          <w:pPr>
            <w:pStyle w:val="Sinespaciado"/>
            <w:jc w:val="center"/>
            <w:rPr>
              <w:rFonts w:cs="Arial"/>
              <w:b/>
              <w:bCs/>
              <w:i/>
              <w:sz w:val="16"/>
              <w:szCs w:val="16"/>
              <w:lang w:val="es-ES"/>
            </w:rPr>
          </w:pPr>
          <w:r w:rsidRPr="00920298">
            <w:rPr>
              <w:rFonts w:cs="Arial"/>
              <w:b/>
              <w:bCs/>
              <w:i/>
              <w:sz w:val="16"/>
              <w:szCs w:val="16"/>
              <w:lang w:val="es-ES"/>
            </w:rPr>
            <w:t xml:space="preserve">Aprobada mediante la Resolución Departamental </w:t>
          </w:r>
        </w:p>
        <w:p w14:paraId="4AEA1B32" w14:textId="77777777" w:rsidR="001478C1" w:rsidRPr="00920298" w:rsidRDefault="001478C1" w:rsidP="00920298">
          <w:pPr>
            <w:pStyle w:val="Sinespaciado"/>
            <w:jc w:val="center"/>
            <w:rPr>
              <w:rFonts w:cs="Arial"/>
              <w:b/>
              <w:bCs/>
              <w:i/>
              <w:sz w:val="16"/>
              <w:szCs w:val="16"/>
              <w:lang w:val="es-ES"/>
            </w:rPr>
          </w:pPr>
          <w:r w:rsidRPr="00920298">
            <w:rPr>
              <w:rFonts w:cs="Arial"/>
              <w:b/>
              <w:bCs/>
              <w:i/>
              <w:sz w:val="16"/>
              <w:szCs w:val="16"/>
              <w:lang w:val="es-ES"/>
            </w:rPr>
            <w:t>N.º S2017060079111 del 2 de mayo de 2017</w:t>
          </w:r>
        </w:p>
        <w:p w14:paraId="12221805" w14:textId="77777777" w:rsidR="001478C1" w:rsidRPr="00847145" w:rsidRDefault="001478C1" w:rsidP="00BC77D0">
          <w:pPr>
            <w:pStyle w:val="Sinespaciado"/>
            <w:jc w:val="center"/>
            <w:rPr>
              <w:iCs/>
            </w:rPr>
          </w:pPr>
          <w:r w:rsidRPr="00920298">
            <w:rPr>
              <w:rFonts w:ascii="Times New Roman" w:hAnsi="Times New Roman" w:cs="Times New Roman"/>
              <w:b/>
              <w:bCs/>
              <w:iCs/>
              <w:sz w:val="16"/>
              <w:szCs w:val="16"/>
            </w:rPr>
            <w:t xml:space="preserve">DANE: 205042000354 – </w:t>
          </w:r>
          <w:r w:rsidRPr="00920298">
            <w:rPr>
              <w:rFonts w:ascii="Times New Roman" w:hAnsi="Times New Roman" w:cs="Times New Roman"/>
              <w:b/>
              <w:bCs/>
              <w:iCs/>
              <w:sz w:val="16"/>
              <w:szCs w:val="16"/>
              <w:lang w:val="es-MX"/>
            </w:rPr>
            <w:t>NIT: 901119209-3</w:t>
          </w:r>
        </w:p>
      </w:tc>
      <w:tc>
        <w:tcPr>
          <w:tcW w:w="1832" w:type="dxa"/>
          <w:vAlign w:val="center"/>
        </w:tcPr>
        <w:p w14:paraId="41003CE7" w14:textId="77777777" w:rsidR="001478C1" w:rsidRPr="00E85248" w:rsidRDefault="001478C1" w:rsidP="00BC77D0">
          <w:pPr>
            <w:pStyle w:val="Encabezado"/>
            <w:snapToGrid w:val="0"/>
            <w:rPr>
              <w:b/>
              <w:bCs/>
              <w:lang w:val="es-MX"/>
            </w:rPr>
          </w:pPr>
          <w:r>
            <w:rPr>
              <w:b/>
              <w:bCs/>
              <w:lang w:val="es-MX"/>
            </w:rPr>
            <w:t xml:space="preserve">  </w:t>
          </w:r>
        </w:p>
      </w:tc>
    </w:tr>
  </w:tbl>
  <w:bookmarkEnd w:id="2"/>
  <w:p w14:paraId="7D851E10" w14:textId="77777777" w:rsidR="0060514F" w:rsidRPr="001478C1" w:rsidRDefault="001478C1" w:rsidP="001478C1">
    <w:pPr>
      <w:pStyle w:val="Encabezado"/>
    </w:pPr>
    <w:r w:rsidRPr="00085269">
      <w:rPr>
        <w:noProof/>
        <w:lang w:val="es-CO" w:eastAsia="es-CO"/>
      </w:rPr>
      <w:drawing>
        <wp:anchor distT="0" distB="0" distL="114300" distR="114300" simplePos="0" relativeHeight="251659264" behindDoc="0" locked="0" layoutInCell="1" allowOverlap="1" wp14:anchorId="7C3C3FA5" wp14:editId="2E62A1F1">
          <wp:simplePos x="0" y="0"/>
          <wp:positionH relativeFrom="column">
            <wp:posOffset>7758430</wp:posOffset>
          </wp:positionH>
          <wp:positionV relativeFrom="paragraph">
            <wp:posOffset>-821690</wp:posOffset>
          </wp:positionV>
          <wp:extent cx="771525" cy="824865"/>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98">
      <w:rPr>
        <w:b/>
        <w:bCs/>
        <w:noProof/>
        <w:lang w:val="es-CO" w:eastAsia="es-CO"/>
      </w:rPr>
      <w:drawing>
        <wp:anchor distT="0" distB="0" distL="114300" distR="114300" simplePos="0" relativeHeight="251657216" behindDoc="0" locked="0" layoutInCell="1" allowOverlap="1" wp14:anchorId="18EB5DEA" wp14:editId="187E98CD">
          <wp:simplePos x="0" y="0"/>
          <wp:positionH relativeFrom="column">
            <wp:posOffset>-307975</wp:posOffset>
          </wp:positionH>
          <wp:positionV relativeFrom="paragraph">
            <wp:posOffset>-892810</wp:posOffset>
          </wp:positionV>
          <wp:extent cx="923925" cy="978921"/>
          <wp:effectExtent l="0" t="0" r="0" b="0"/>
          <wp:wrapNone/>
          <wp:docPr id="20" name="Imagen 20" descr="C:\Users\Profesor\Downloads\IMG-202106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ownloads\IMG-20210615-WA0009.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281" t="11215" r="11215" b="5607"/>
                  <a:stretch/>
                </pic:blipFill>
                <pic:spPr bwMode="auto">
                  <a:xfrm>
                    <a:off x="0" y="0"/>
                    <a:ext cx="923925" cy="97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77D0">
      <w:rPr>
        <w:rFonts w:ascii="Times New Roman" w:hAnsi="Times New Roman"/>
        <w:b/>
        <w:bCs/>
        <w:i/>
        <w:iCs/>
        <w:noProof/>
        <w:lang w:val="es-CO" w:eastAsia="es-CO"/>
      </w:rPr>
      <w:drawing>
        <wp:anchor distT="0" distB="0" distL="114300" distR="114300" simplePos="0" relativeHeight="251655168" behindDoc="1" locked="0" layoutInCell="1" allowOverlap="1" wp14:anchorId="4BB8AC31" wp14:editId="06B2A4BA">
          <wp:simplePos x="0" y="0"/>
          <wp:positionH relativeFrom="page">
            <wp:posOffset>-742950</wp:posOffset>
          </wp:positionH>
          <wp:positionV relativeFrom="paragraph">
            <wp:posOffset>-1685290</wp:posOffset>
          </wp:positionV>
          <wp:extent cx="10753725" cy="647684"/>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flipV="1">
                    <a:off x="0" y="0"/>
                    <a:ext cx="10933130" cy="6584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BBC4"/>
      </v:shape>
    </w:pict>
  </w:numPicBullet>
  <w:abstractNum w:abstractNumId="0">
    <w:nsid w:val="02C903F8"/>
    <w:multiLevelType w:val="hybridMultilevel"/>
    <w:tmpl w:val="37B23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4C1993"/>
    <w:multiLevelType w:val="hybridMultilevel"/>
    <w:tmpl w:val="542EDD58"/>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757770"/>
    <w:multiLevelType w:val="hybridMultilevel"/>
    <w:tmpl w:val="8B9C67E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7BD09EF"/>
    <w:multiLevelType w:val="hybridMultilevel"/>
    <w:tmpl w:val="31AE6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416968"/>
    <w:multiLevelType w:val="hybridMultilevel"/>
    <w:tmpl w:val="D1262F0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nsid w:val="097B6B59"/>
    <w:multiLevelType w:val="hybridMultilevel"/>
    <w:tmpl w:val="2ACE978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6">
    <w:nsid w:val="0A1B596F"/>
    <w:multiLevelType w:val="hybridMultilevel"/>
    <w:tmpl w:val="6A64F952"/>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0A6A270B"/>
    <w:multiLevelType w:val="hybridMultilevel"/>
    <w:tmpl w:val="F70AC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E10265D"/>
    <w:multiLevelType w:val="hybridMultilevel"/>
    <w:tmpl w:val="D1AC5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F6A08AB"/>
    <w:multiLevelType w:val="hybridMultilevel"/>
    <w:tmpl w:val="07A22A58"/>
    <w:lvl w:ilvl="0" w:tplc="24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0037BB9"/>
    <w:multiLevelType w:val="hybridMultilevel"/>
    <w:tmpl w:val="EBBE8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04B3162"/>
    <w:multiLevelType w:val="hybridMultilevel"/>
    <w:tmpl w:val="55480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0792B16"/>
    <w:multiLevelType w:val="hybridMultilevel"/>
    <w:tmpl w:val="5C56A872"/>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1256ECC"/>
    <w:multiLevelType w:val="hybridMultilevel"/>
    <w:tmpl w:val="B598F9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12783725"/>
    <w:multiLevelType w:val="hybridMultilevel"/>
    <w:tmpl w:val="13724C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3944004"/>
    <w:multiLevelType w:val="hybridMultilevel"/>
    <w:tmpl w:val="2826C56E"/>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3C520AC"/>
    <w:multiLevelType w:val="hybridMultilevel"/>
    <w:tmpl w:val="26921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4553B2A"/>
    <w:multiLevelType w:val="hybridMultilevel"/>
    <w:tmpl w:val="DAFC9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6E0560F"/>
    <w:multiLevelType w:val="hybridMultilevel"/>
    <w:tmpl w:val="0BBECE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74E3C2B"/>
    <w:multiLevelType w:val="hybridMultilevel"/>
    <w:tmpl w:val="99E6B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8773E9C"/>
    <w:multiLevelType w:val="hybridMultilevel"/>
    <w:tmpl w:val="C8A87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8BE5FE9"/>
    <w:multiLevelType w:val="hybridMultilevel"/>
    <w:tmpl w:val="541C0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A171795"/>
    <w:multiLevelType w:val="hybridMultilevel"/>
    <w:tmpl w:val="CDB8B59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B8201B1"/>
    <w:multiLevelType w:val="hybridMultilevel"/>
    <w:tmpl w:val="4FE44B02"/>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1C1F01B4"/>
    <w:multiLevelType w:val="hybridMultilevel"/>
    <w:tmpl w:val="2C9CB1C2"/>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1DA91970"/>
    <w:multiLevelType w:val="hybridMultilevel"/>
    <w:tmpl w:val="0C52F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E183148"/>
    <w:multiLevelType w:val="hybridMultilevel"/>
    <w:tmpl w:val="A2C60478"/>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E222F4A"/>
    <w:multiLevelType w:val="hybridMultilevel"/>
    <w:tmpl w:val="B6406710"/>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E4C7B12"/>
    <w:multiLevelType w:val="hybridMultilevel"/>
    <w:tmpl w:val="1C5E90C0"/>
    <w:lvl w:ilvl="0" w:tplc="24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nsid w:val="20272A7C"/>
    <w:multiLevelType w:val="hybridMultilevel"/>
    <w:tmpl w:val="124C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1BC6CAC"/>
    <w:multiLevelType w:val="hybridMultilevel"/>
    <w:tmpl w:val="A84C0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3262EF6"/>
    <w:multiLevelType w:val="hybridMultilevel"/>
    <w:tmpl w:val="85404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2357721D"/>
    <w:multiLevelType w:val="hybridMultilevel"/>
    <w:tmpl w:val="3CC0F40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40103DE"/>
    <w:multiLevelType w:val="hybridMultilevel"/>
    <w:tmpl w:val="2C983526"/>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4">
    <w:nsid w:val="24074970"/>
    <w:multiLevelType w:val="hybridMultilevel"/>
    <w:tmpl w:val="3CBA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24852E88"/>
    <w:multiLevelType w:val="hybridMultilevel"/>
    <w:tmpl w:val="C80046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252241A7"/>
    <w:multiLevelType w:val="hybridMultilevel"/>
    <w:tmpl w:val="BE101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264F4F0A"/>
    <w:multiLevelType w:val="hybridMultilevel"/>
    <w:tmpl w:val="92D45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26E30294"/>
    <w:multiLevelType w:val="hybridMultilevel"/>
    <w:tmpl w:val="50265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27D558BA"/>
    <w:multiLevelType w:val="hybridMultilevel"/>
    <w:tmpl w:val="9F18C870"/>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280875CF"/>
    <w:multiLevelType w:val="hybridMultilevel"/>
    <w:tmpl w:val="C2942B5C"/>
    <w:lvl w:ilvl="0" w:tplc="24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282A14D1"/>
    <w:multiLevelType w:val="hybridMultilevel"/>
    <w:tmpl w:val="A7A4B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2B756245"/>
    <w:multiLevelType w:val="hybridMultilevel"/>
    <w:tmpl w:val="EF52B066"/>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2D426AAD"/>
    <w:multiLevelType w:val="hybridMultilevel"/>
    <w:tmpl w:val="7D661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2D57218E"/>
    <w:multiLevelType w:val="hybridMultilevel"/>
    <w:tmpl w:val="6B144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307F3EFE"/>
    <w:multiLevelType w:val="hybridMultilevel"/>
    <w:tmpl w:val="BDDE8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310E230F"/>
    <w:multiLevelType w:val="hybridMultilevel"/>
    <w:tmpl w:val="4802E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31FA6EC8"/>
    <w:multiLevelType w:val="hybridMultilevel"/>
    <w:tmpl w:val="822C6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343E70AD"/>
    <w:multiLevelType w:val="hybridMultilevel"/>
    <w:tmpl w:val="9DF2EACA"/>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346E157C"/>
    <w:multiLevelType w:val="hybridMultilevel"/>
    <w:tmpl w:val="ED043DA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0">
    <w:nsid w:val="373A6CF4"/>
    <w:multiLevelType w:val="hybridMultilevel"/>
    <w:tmpl w:val="B0A2C4FE"/>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38AE31D2"/>
    <w:multiLevelType w:val="hybridMultilevel"/>
    <w:tmpl w:val="23B2A814"/>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39192B88"/>
    <w:multiLevelType w:val="hybridMultilevel"/>
    <w:tmpl w:val="C61A8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3952449A"/>
    <w:multiLevelType w:val="hybridMultilevel"/>
    <w:tmpl w:val="39861646"/>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nsid w:val="39C03E1D"/>
    <w:multiLevelType w:val="hybridMultilevel"/>
    <w:tmpl w:val="41802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3C5E24A4"/>
    <w:multiLevelType w:val="hybridMultilevel"/>
    <w:tmpl w:val="7B666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3C8B5386"/>
    <w:multiLevelType w:val="hybridMultilevel"/>
    <w:tmpl w:val="00E0E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3E481EB2"/>
    <w:multiLevelType w:val="hybridMultilevel"/>
    <w:tmpl w:val="186E8CAC"/>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3E835E49"/>
    <w:multiLevelType w:val="hybridMultilevel"/>
    <w:tmpl w:val="AF88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3EBA1505"/>
    <w:multiLevelType w:val="hybridMultilevel"/>
    <w:tmpl w:val="408000EC"/>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3F317DE9"/>
    <w:multiLevelType w:val="hybridMultilevel"/>
    <w:tmpl w:val="95D4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415A6B3E"/>
    <w:multiLevelType w:val="hybridMultilevel"/>
    <w:tmpl w:val="1180A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41936765"/>
    <w:multiLevelType w:val="hybridMultilevel"/>
    <w:tmpl w:val="ACF82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41F52764"/>
    <w:multiLevelType w:val="hybridMultilevel"/>
    <w:tmpl w:val="8ACE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442B6CCC"/>
    <w:multiLevelType w:val="hybridMultilevel"/>
    <w:tmpl w:val="B5702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45B57BF1"/>
    <w:multiLevelType w:val="hybridMultilevel"/>
    <w:tmpl w:val="CC9C134C"/>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6">
    <w:nsid w:val="45C42F92"/>
    <w:multiLevelType w:val="hybridMultilevel"/>
    <w:tmpl w:val="75164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45C553A0"/>
    <w:multiLevelType w:val="hybridMultilevel"/>
    <w:tmpl w:val="E6D6518C"/>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46474BBB"/>
    <w:multiLevelType w:val="hybridMultilevel"/>
    <w:tmpl w:val="32206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4743240C"/>
    <w:multiLevelType w:val="hybridMultilevel"/>
    <w:tmpl w:val="F4702B6C"/>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477634EE"/>
    <w:multiLevelType w:val="hybridMultilevel"/>
    <w:tmpl w:val="A45253B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1">
    <w:nsid w:val="4A06071C"/>
    <w:multiLevelType w:val="hybridMultilevel"/>
    <w:tmpl w:val="E522C54E"/>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nsid w:val="4B221C74"/>
    <w:multiLevelType w:val="hybridMultilevel"/>
    <w:tmpl w:val="BD9A3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4C3609CB"/>
    <w:multiLevelType w:val="hybridMultilevel"/>
    <w:tmpl w:val="46A0E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4F680FAF"/>
    <w:multiLevelType w:val="hybridMultilevel"/>
    <w:tmpl w:val="512C6200"/>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75">
    <w:nsid w:val="52C93385"/>
    <w:multiLevelType w:val="hybridMultilevel"/>
    <w:tmpl w:val="804C8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538730A4"/>
    <w:multiLevelType w:val="hybridMultilevel"/>
    <w:tmpl w:val="8E2A5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54980E82"/>
    <w:multiLevelType w:val="hybridMultilevel"/>
    <w:tmpl w:val="9D9C0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54DA009D"/>
    <w:multiLevelType w:val="hybridMultilevel"/>
    <w:tmpl w:val="6396C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553779C9"/>
    <w:multiLevelType w:val="hybridMultilevel"/>
    <w:tmpl w:val="25161FD8"/>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557F2EDD"/>
    <w:multiLevelType w:val="hybridMultilevel"/>
    <w:tmpl w:val="11CC3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57534278"/>
    <w:multiLevelType w:val="hybridMultilevel"/>
    <w:tmpl w:val="5606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586852F7"/>
    <w:multiLevelType w:val="hybridMultilevel"/>
    <w:tmpl w:val="46F22C0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58B306B3"/>
    <w:multiLevelType w:val="multilevel"/>
    <w:tmpl w:val="59244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5A483A48"/>
    <w:multiLevelType w:val="hybridMultilevel"/>
    <w:tmpl w:val="2B12A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5A61744D"/>
    <w:multiLevelType w:val="hybridMultilevel"/>
    <w:tmpl w:val="E6084F58"/>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6">
    <w:nsid w:val="5AD324ED"/>
    <w:multiLevelType w:val="hybridMultilevel"/>
    <w:tmpl w:val="A65A5914"/>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nsid w:val="5B731E52"/>
    <w:multiLevelType w:val="hybridMultilevel"/>
    <w:tmpl w:val="C4D6F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5BC8423E"/>
    <w:multiLevelType w:val="hybridMultilevel"/>
    <w:tmpl w:val="F1ACE47C"/>
    <w:lvl w:ilvl="0" w:tplc="24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nsid w:val="5D734C16"/>
    <w:multiLevelType w:val="hybridMultilevel"/>
    <w:tmpl w:val="E112F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60126CD7"/>
    <w:multiLevelType w:val="hybridMultilevel"/>
    <w:tmpl w:val="93C8C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nsid w:val="605B3FB8"/>
    <w:multiLevelType w:val="hybridMultilevel"/>
    <w:tmpl w:val="8436A694"/>
    <w:lvl w:ilvl="0" w:tplc="B944F09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nsid w:val="60D21AEE"/>
    <w:multiLevelType w:val="hybridMultilevel"/>
    <w:tmpl w:val="C5387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nsid w:val="61EA0C88"/>
    <w:multiLevelType w:val="hybridMultilevel"/>
    <w:tmpl w:val="09DA4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nsid w:val="64AF529C"/>
    <w:multiLevelType w:val="hybridMultilevel"/>
    <w:tmpl w:val="1960EC32"/>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5">
    <w:nsid w:val="66243985"/>
    <w:multiLevelType w:val="hybridMultilevel"/>
    <w:tmpl w:val="4AC4BCCE"/>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nsid w:val="668C4C81"/>
    <w:multiLevelType w:val="hybridMultilevel"/>
    <w:tmpl w:val="3CFA8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nsid w:val="66C1460E"/>
    <w:multiLevelType w:val="hybridMultilevel"/>
    <w:tmpl w:val="FC0AC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nsid w:val="68F7164B"/>
    <w:multiLevelType w:val="hybridMultilevel"/>
    <w:tmpl w:val="81F2B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nsid w:val="69B21BBD"/>
    <w:multiLevelType w:val="hybridMultilevel"/>
    <w:tmpl w:val="FD3A3834"/>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nsid w:val="6B806166"/>
    <w:multiLevelType w:val="hybridMultilevel"/>
    <w:tmpl w:val="3D3813FE"/>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nsid w:val="6DB91853"/>
    <w:multiLevelType w:val="hybridMultilevel"/>
    <w:tmpl w:val="5D2CD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nsid w:val="703447A3"/>
    <w:multiLevelType w:val="hybridMultilevel"/>
    <w:tmpl w:val="03D690D8"/>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nsid w:val="71B86892"/>
    <w:multiLevelType w:val="hybridMultilevel"/>
    <w:tmpl w:val="908CB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74634738"/>
    <w:multiLevelType w:val="hybridMultilevel"/>
    <w:tmpl w:val="F72255B6"/>
    <w:lvl w:ilvl="0" w:tplc="08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5">
    <w:nsid w:val="75B4538F"/>
    <w:multiLevelType w:val="hybridMultilevel"/>
    <w:tmpl w:val="A53A1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nsid w:val="765B612C"/>
    <w:multiLevelType w:val="hybridMultilevel"/>
    <w:tmpl w:val="3EDE3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nsid w:val="772938B7"/>
    <w:multiLevelType w:val="hybridMultilevel"/>
    <w:tmpl w:val="9B24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nsid w:val="77635D58"/>
    <w:multiLevelType w:val="hybridMultilevel"/>
    <w:tmpl w:val="AFBEB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7B7B01DA"/>
    <w:multiLevelType w:val="hybridMultilevel"/>
    <w:tmpl w:val="844CC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nsid w:val="7BD32E5A"/>
    <w:multiLevelType w:val="hybridMultilevel"/>
    <w:tmpl w:val="539637D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nsid w:val="7BF529CC"/>
    <w:multiLevelType w:val="hybridMultilevel"/>
    <w:tmpl w:val="4F7A7560"/>
    <w:lvl w:ilvl="0" w:tplc="24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nsid w:val="7CF7755B"/>
    <w:multiLevelType w:val="hybridMultilevel"/>
    <w:tmpl w:val="EA3CAF36"/>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nsid w:val="7E0C74B4"/>
    <w:multiLevelType w:val="hybridMultilevel"/>
    <w:tmpl w:val="F524E8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7E955C3D"/>
    <w:multiLevelType w:val="hybridMultilevel"/>
    <w:tmpl w:val="81840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nsid w:val="7F330AD9"/>
    <w:multiLevelType w:val="hybridMultilevel"/>
    <w:tmpl w:val="856AB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2"/>
  </w:num>
  <w:num w:numId="2">
    <w:abstractNumId w:val="13"/>
  </w:num>
  <w:num w:numId="3">
    <w:abstractNumId w:val="104"/>
  </w:num>
  <w:num w:numId="4">
    <w:abstractNumId w:val="91"/>
  </w:num>
  <w:num w:numId="5">
    <w:abstractNumId w:val="93"/>
  </w:num>
  <w:num w:numId="6">
    <w:abstractNumId w:val="7"/>
  </w:num>
  <w:num w:numId="7">
    <w:abstractNumId w:val="47"/>
  </w:num>
  <w:num w:numId="8">
    <w:abstractNumId w:val="54"/>
  </w:num>
  <w:num w:numId="9">
    <w:abstractNumId w:val="18"/>
  </w:num>
  <w:num w:numId="10">
    <w:abstractNumId w:val="26"/>
  </w:num>
  <w:num w:numId="11">
    <w:abstractNumId w:val="22"/>
  </w:num>
  <w:num w:numId="12">
    <w:abstractNumId w:val="59"/>
  </w:num>
  <w:num w:numId="13">
    <w:abstractNumId w:val="14"/>
  </w:num>
  <w:num w:numId="14">
    <w:abstractNumId w:val="82"/>
  </w:num>
  <w:num w:numId="15">
    <w:abstractNumId w:val="32"/>
  </w:num>
  <w:num w:numId="16">
    <w:abstractNumId w:val="106"/>
  </w:num>
  <w:num w:numId="17">
    <w:abstractNumId w:val="58"/>
  </w:num>
  <w:num w:numId="18">
    <w:abstractNumId w:val="29"/>
  </w:num>
  <w:num w:numId="19">
    <w:abstractNumId w:val="73"/>
  </w:num>
  <w:num w:numId="20">
    <w:abstractNumId w:val="3"/>
  </w:num>
  <w:num w:numId="21">
    <w:abstractNumId w:val="21"/>
  </w:num>
  <w:num w:numId="22">
    <w:abstractNumId w:val="96"/>
  </w:num>
  <w:num w:numId="23">
    <w:abstractNumId w:val="89"/>
  </w:num>
  <w:num w:numId="24">
    <w:abstractNumId w:val="98"/>
  </w:num>
  <w:num w:numId="25">
    <w:abstractNumId w:val="68"/>
  </w:num>
  <w:num w:numId="26">
    <w:abstractNumId w:val="41"/>
  </w:num>
  <w:num w:numId="27">
    <w:abstractNumId w:val="30"/>
  </w:num>
  <w:num w:numId="28">
    <w:abstractNumId w:val="114"/>
  </w:num>
  <w:num w:numId="29">
    <w:abstractNumId w:val="101"/>
  </w:num>
  <w:num w:numId="30">
    <w:abstractNumId w:val="20"/>
  </w:num>
  <w:num w:numId="31">
    <w:abstractNumId w:val="60"/>
  </w:num>
  <w:num w:numId="32">
    <w:abstractNumId w:val="70"/>
  </w:num>
  <w:num w:numId="33">
    <w:abstractNumId w:val="55"/>
  </w:num>
  <w:num w:numId="34">
    <w:abstractNumId w:val="115"/>
  </w:num>
  <w:num w:numId="35">
    <w:abstractNumId w:val="71"/>
  </w:num>
  <w:num w:numId="36">
    <w:abstractNumId w:val="53"/>
  </w:num>
  <w:num w:numId="37">
    <w:abstractNumId w:val="24"/>
  </w:num>
  <w:num w:numId="38">
    <w:abstractNumId w:val="6"/>
  </w:num>
  <w:num w:numId="39">
    <w:abstractNumId w:val="85"/>
  </w:num>
  <w:num w:numId="40">
    <w:abstractNumId w:val="44"/>
  </w:num>
  <w:num w:numId="41">
    <w:abstractNumId w:val="75"/>
  </w:num>
  <w:num w:numId="42">
    <w:abstractNumId w:val="103"/>
  </w:num>
  <w:num w:numId="43">
    <w:abstractNumId w:val="56"/>
  </w:num>
  <w:num w:numId="44">
    <w:abstractNumId w:val="110"/>
  </w:num>
  <w:num w:numId="45">
    <w:abstractNumId w:val="113"/>
  </w:num>
  <w:num w:numId="46">
    <w:abstractNumId w:val="37"/>
  </w:num>
  <w:num w:numId="47">
    <w:abstractNumId w:val="92"/>
  </w:num>
  <w:num w:numId="48">
    <w:abstractNumId w:val="49"/>
  </w:num>
  <w:num w:numId="49">
    <w:abstractNumId w:val="25"/>
  </w:num>
  <w:num w:numId="50">
    <w:abstractNumId w:val="76"/>
  </w:num>
  <w:num w:numId="51">
    <w:abstractNumId w:val="109"/>
  </w:num>
  <w:num w:numId="52">
    <w:abstractNumId w:val="8"/>
  </w:num>
  <w:num w:numId="53">
    <w:abstractNumId w:val="97"/>
  </w:num>
  <w:num w:numId="54">
    <w:abstractNumId w:val="4"/>
  </w:num>
  <w:num w:numId="55">
    <w:abstractNumId w:val="0"/>
  </w:num>
  <w:num w:numId="56">
    <w:abstractNumId w:val="45"/>
  </w:num>
  <w:num w:numId="57">
    <w:abstractNumId w:val="38"/>
  </w:num>
  <w:num w:numId="58">
    <w:abstractNumId w:val="64"/>
  </w:num>
  <w:num w:numId="59">
    <w:abstractNumId w:val="62"/>
  </w:num>
  <w:num w:numId="60">
    <w:abstractNumId w:val="87"/>
  </w:num>
  <w:num w:numId="61">
    <w:abstractNumId w:val="31"/>
  </w:num>
  <w:num w:numId="62">
    <w:abstractNumId w:val="77"/>
  </w:num>
  <w:num w:numId="63">
    <w:abstractNumId w:val="36"/>
  </w:num>
  <w:num w:numId="64">
    <w:abstractNumId w:val="63"/>
  </w:num>
  <w:num w:numId="65">
    <w:abstractNumId w:val="84"/>
  </w:num>
  <w:num w:numId="66">
    <w:abstractNumId w:val="11"/>
  </w:num>
  <w:num w:numId="67">
    <w:abstractNumId w:val="90"/>
  </w:num>
  <w:num w:numId="68">
    <w:abstractNumId w:val="105"/>
  </w:num>
  <w:num w:numId="69">
    <w:abstractNumId w:val="66"/>
  </w:num>
  <w:num w:numId="70">
    <w:abstractNumId w:val="34"/>
  </w:num>
  <w:num w:numId="71">
    <w:abstractNumId w:val="46"/>
  </w:num>
  <w:num w:numId="72">
    <w:abstractNumId w:val="17"/>
  </w:num>
  <w:num w:numId="73">
    <w:abstractNumId w:val="80"/>
  </w:num>
  <w:num w:numId="74">
    <w:abstractNumId w:val="107"/>
  </w:num>
  <w:num w:numId="75">
    <w:abstractNumId w:val="43"/>
  </w:num>
  <w:num w:numId="76">
    <w:abstractNumId w:val="12"/>
  </w:num>
  <w:num w:numId="77">
    <w:abstractNumId w:val="81"/>
  </w:num>
  <w:num w:numId="78">
    <w:abstractNumId w:val="108"/>
  </w:num>
  <w:num w:numId="79">
    <w:abstractNumId w:val="104"/>
  </w:num>
  <w:num w:numId="80">
    <w:abstractNumId w:val="61"/>
  </w:num>
  <w:num w:numId="81">
    <w:abstractNumId w:val="72"/>
  </w:num>
  <w:num w:numId="82">
    <w:abstractNumId w:val="16"/>
  </w:num>
  <w:num w:numId="83">
    <w:abstractNumId w:val="10"/>
  </w:num>
  <w:num w:numId="84">
    <w:abstractNumId w:val="23"/>
  </w:num>
  <w:num w:numId="85">
    <w:abstractNumId w:val="88"/>
  </w:num>
  <w:num w:numId="86">
    <w:abstractNumId w:val="94"/>
  </w:num>
  <w:num w:numId="87">
    <w:abstractNumId w:val="9"/>
  </w:num>
  <w:num w:numId="88">
    <w:abstractNumId w:val="65"/>
  </w:num>
  <w:num w:numId="89">
    <w:abstractNumId w:val="50"/>
  </w:num>
  <w:num w:numId="90">
    <w:abstractNumId w:val="69"/>
  </w:num>
  <w:num w:numId="91">
    <w:abstractNumId w:val="100"/>
  </w:num>
  <w:num w:numId="92">
    <w:abstractNumId w:val="48"/>
  </w:num>
  <w:num w:numId="93">
    <w:abstractNumId w:val="111"/>
  </w:num>
  <w:num w:numId="94">
    <w:abstractNumId w:val="40"/>
  </w:num>
  <w:num w:numId="95">
    <w:abstractNumId w:val="2"/>
  </w:num>
  <w:num w:numId="96">
    <w:abstractNumId w:val="1"/>
  </w:num>
  <w:num w:numId="97">
    <w:abstractNumId w:val="5"/>
  </w:num>
  <w:num w:numId="98">
    <w:abstractNumId w:val="74"/>
  </w:num>
  <w:num w:numId="99">
    <w:abstractNumId w:val="83"/>
  </w:num>
  <w:num w:numId="100">
    <w:abstractNumId w:val="33"/>
  </w:num>
  <w:num w:numId="101">
    <w:abstractNumId w:val="51"/>
  </w:num>
  <w:num w:numId="102">
    <w:abstractNumId w:val="15"/>
  </w:num>
  <w:num w:numId="103">
    <w:abstractNumId w:val="67"/>
  </w:num>
  <w:num w:numId="104">
    <w:abstractNumId w:val="79"/>
  </w:num>
  <w:num w:numId="105">
    <w:abstractNumId w:val="86"/>
  </w:num>
  <w:num w:numId="106">
    <w:abstractNumId w:val="112"/>
  </w:num>
  <w:num w:numId="107">
    <w:abstractNumId w:val="35"/>
  </w:num>
  <w:num w:numId="108">
    <w:abstractNumId w:val="28"/>
  </w:num>
  <w:num w:numId="109">
    <w:abstractNumId w:val="78"/>
  </w:num>
  <w:num w:numId="110">
    <w:abstractNumId w:val="19"/>
  </w:num>
  <w:num w:numId="111">
    <w:abstractNumId w:val="39"/>
  </w:num>
  <w:num w:numId="112">
    <w:abstractNumId w:val="42"/>
  </w:num>
  <w:num w:numId="113">
    <w:abstractNumId w:val="57"/>
  </w:num>
  <w:num w:numId="114">
    <w:abstractNumId w:val="27"/>
  </w:num>
  <w:num w:numId="115">
    <w:abstractNumId w:val="95"/>
  </w:num>
  <w:num w:numId="116">
    <w:abstractNumId w:val="102"/>
  </w:num>
  <w:num w:numId="117">
    <w:abstractNumId w:val="9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56"/>
    <w:rsid w:val="00003E8B"/>
    <w:rsid w:val="00004456"/>
    <w:rsid w:val="000351D6"/>
    <w:rsid w:val="00053DC2"/>
    <w:rsid w:val="00064D0F"/>
    <w:rsid w:val="000C6178"/>
    <w:rsid w:val="000D029D"/>
    <w:rsid w:val="000E0A31"/>
    <w:rsid w:val="000E27EF"/>
    <w:rsid w:val="000E512A"/>
    <w:rsid w:val="001275A5"/>
    <w:rsid w:val="00136077"/>
    <w:rsid w:val="001457F1"/>
    <w:rsid w:val="001478C1"/>
    <w:rsid w:val="001743A7"/>
    <w:rsid w:val="00180798"/>
    <w:rsid w:val="001E7967"/>
    <w:rsid w:val="0023485F"/>
    <w:rsid w:val="0027188A"/>
    <w:rsid w:val="00272B78"/>
    <w:rsid w:val="00284463"/>
    <w:rsid w:val="002F0852"/>
    <w:rsid w:val="00315A75"/>
    <w:rsid w:val="00363207"/>
    <w:rsid w:val="00396D6D"/>
    <w:rsid w:val="003C146A"/>
    <w:rsid w:val="003D0EF1"/>
    <w:rsid w:val="003D3DBE"/>
    <w:rsid w:val="0040455F"/>
    <w:rsid w:val="00443E8B"/>
    <w:rsid w:val="004E7024"/>
    <w:rsid w:val="00503B49"/>
    <w:rsid w:val="005113F7"/>
    <w:rsid w:val="0051489B"/>
    <w:rsid w:val="005305F5"/>
    <w:rsid w:val="00533146"/>
    <w:rsid w:val="005702ED"/>
    <w:rsid w:val="00571766"/>
    <w:rsid w:val="00582C3B"/>
    <w:rsid w:val="005A4B29"/>
    <w:rsid w:val="005A4BAF"/>
    <w:rsid w:val="005D14EB"/>
    <w:rsid w:val="005D38C4"/>
    <w:rsid w:val="0060486E"/>
    <w:rsid w:val="0060514F"/>
    <w:rsid w:val="00631BCF"/>
    <w:rsid w:val="00651949"/>
    <w:rsid w:val="00680D6C"/>
    <w:rsid w:val="006929F1"/>
    <w:rsid w:val="00693423"/>
    <w:rsid w:val="007046C7"/>
    <w:rsid w:val="00714DD0"/>
    <w:rsid w:val="00741236"/>
    <w:rsid w:val="007A101C"/>
    <w:rsid w:val="007A3689"/>
    <w:rsid w:val="007D3AAD"/>
    <w:rsid w:val="007E191C"/>
    <w:rsid w:val="007E3C83"/>
    <w:rsid w:val="0083108C"/>
    <w:rsid w:val="0083126B"/>
    <w:rsid w:val="00832844"/>
    <w:rsid w:val="00835119"/>
    <w:rsid w:val="00835258"/>
    <w:rsid w:val="00840A01"/>
    <w:rsid w:val="008466FF"/>
    <w:rsid w:val="0085366B"/>
    <w:rsid w:val="008A5BFF"/>
    <w:rsid w:val="008C2824"/>
    <w:rsid w:val="008E295E"/>
    <w:rsid w:val="009B3417"/>
    <w:rsid w:val="00A06349"/>
    <w:rsid w:val="00A07845"/>
    <w:rsid w:val="00A2116D"/>
    <w:rsid w:val="00A31357"/>
    <w:rsid w:val="00A41C56"/>
    <w:rsid w:val="00A5125C"/>
    <w:rsid w:val="00AA6755"/>
    <w:rsid w:val="00AC3BF2"/>
    <w:rsid w:val="00AC7900"/>
    <w:rsid w:val="00B079CC"/>
    <w:rsid w:val="00B23DBC"/>
    <w:rsid w:val="00B76CA5"/>
    <w:rsid w:val="00B92400"/>
    <w:rsid w:val="00BA79F6"/>
    <w:rsid w:val="00BD52A2"/>
    <w:rsid w:val="00BE11E6"/>
    <w:rsid w:val="00BE15BD"/>
    <w:rsid w:val="00C01C66"/>
    <w:rsid w:val="00C05A7B"/>
    <w:rsid w:val="00C07611"/>
    <w:rsid w:val="00C0788C"/>
    <w:rsid w:val="00C10372"/>
    <w:rsid w:val="00C11C14"/>
    <w:rsid w:val="00C4163A"/>
    <w:rsid w:val="00C611AE"/>
    <w:rsid w:val="00C866F2"/>
    <w:rsid w:val="00CA5741"/>
    <w:rsid w:val="00CC2A5B"/>
    <w:rsid w:val="00D10531"/>
    <w:rsid w:val="00D43E6D"/>
    <w:rsid w:val="00D44FE2"/>
    <w:rsid w:val="00DA235D"/>
    <w:rsid w:val="00DB502F"/>
    <w:rsid w:val="00DF43AB"/>
    <w:rsid w:val="00E06D8E"/>
    <w:rsid w:val="00E304BA"/>
    <w:rsid w:val="00E32047"/>
    <w:rsid w:val="00E35784"/>
    <w:rsid w:val="00E71941"/>
    <w:rsid w:val="00E822CB"/>
    <w:rsid w:val="00E874CE"/>
    <w:rsid w:val="00EA0A72"/>
    <w:rsid w:val="00EA7845"/>
    <w:rsid w:val="00EB73E3"/>
    <w:rsid w:val="00ED2424"/>
    <w:rsid w:val="00EE129E"/>
    <w:rsid w:val="00EE779C"/>
    <w:rsid w:val="00F03C2D"/>
    <w:rsid w:val="00F570F9"/>
    <w:rsid w:val="00F62CE3"/>
    <w:rsid w:val="00F8052A"/>
    <w:rsid w:val="00FC0ED1"/>
    <w:rsid w:val="00FD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CF0AE"/>
  <w15:docId w15:val="{1E8C3722-4ED9-4AE7-A5DC-9E4686D7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4456"/>
    <w:pPr>
      <w:spacing w:after="0" w:line="240" w:lineRule="auto"/>
    </w:pPr>
  </w:style>
  <w:style w:type="table" w:styleId="Tablaconcuadrcula">
    <w:name w:val="Table Grid"/>
    <w:basedOn w:val="Tablanormal"/>
    <w:uiPriority w:val="39"/>
    <w:rsid w:val="0000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clara1">
    <w:name w:val="Tabla con cuadrícula clara1"/>
    <w:basedOn w:val="Tablanormal"/>
    <w:uiPriority w:val="40"/>
    <w:rsid w:val="0000445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3D0E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nhideWhenUsed/>
    <w:rsid w:val="0060514F"/>
    <w:pPr>
      <w:tabs>
        <w:tab w:val="center" w:pos="4419"/>
        <w:tab w:val="right" w:pos="8838"/>
      </w:tabs>
      <w:spacing w:after="0" w:line="240" w:lineRule="auto"/>
    </w:pPr>
  </w:style>
  <w:style w:type="character" w:customStyle="1" w:styleId="EncabezadoCar">
    <w:name w:val="Encabezado Car"/>
    <w:basedOn w:val="Fuentedeprrafopredeter"/>
    <w:link w:val="Encabezado"/>
    <w:rsid w:val="0060514F"/>
  </w:style>
  <w:style w:type="paragraph" w:styleId="Piedepgina">
    <w:name w:val="footer"/>
    <w:basedOn w:val="Normal"/>
    <w:link w:val="PiedepginaCar"/>
    <w:uiPriority w:val="99"/>
    <w:unhideWhenUsed/>
    <w:rsid w:val="00605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14F"/>
  </w:style>
  <w:style w:type="character" w:styleId="Hipervnculo">
    <w:name w:val="Hyperlink"/>
    <w:basedOn w:val="Fuentedeprrafopredeter"/>
    <w:uiPriority w:val="99"/>
    <w:unhideWhenUsed/>
    <w:rsid w:val="00A31357"/>
    <w:rPr>
      <w:color w:val="0563C1" w:themeColor="hyperlink"/>
      <w:u w:val="single"/>
    </w:rPr>
  </w:style>
  <w:style w:type="character" w:styleId="Hipervnculovisitado">
    <w:name w:val="FollowedHyperlink"/>
    <w:basedOn w:val="Fuentedeprrafopredeter"/>
    <w:uiPriority w:val="99"/>
    <w:semiHidden/>
    <w:unhideWhenUsed/>
    <w:rsid w:val="00A31357"/>
    <w:rPr>
      <w:color w:val="954F72" w:themeColor="followedHyperlink"/>
      <w:u w:val="single"/>
    </w:rPr>
  </w:style>
  <w:style w:type="paragraph" w:styleId="Prrafodelista">
    <w:name w:val="List Paragraph"/>
    <w:basedOn w:val="Normal"/>
    <w:uiPriority w:val="34"/>
    <w:qFormat/>
    <w:rsid w:val="00651949"/>
    <w:pPr>
      <w:ind w:left="720"/>
      <w:contextualSpacing/>
    </w:pPr>
  </w:style>
  <w:style w:type="table" w:styleId="Cuadrculaclara-nfasis2">
    <w:name w:val="Light Grid Accent 2"/>
    <w:basedOn w:val="Tablanormal"/>
    <w:uiPriority w:val="62"/>
    <w:rsid w:val="0023485F"/>
    <w:pPr>
      <w:spacing w:after="0" w:line="240" w:lineRule="auto"/>
    </w:pPr>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1">
    <w:name w:val="Light Grid Accent 1"/>
    <w:basedOn w:val="Tablanormal"/>
    <w:uiPriority w:val="62"/>
    <w:rsid w:val="004E7024"/>
    <w:pPr>
      <w:spacing w:after="0" w:line="240" w:lineRule="auto"/>
    </w:pPr>
    <w:rPr>
      <w:lang w:val="es-CO"/>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6">
    <w:name w:val="Light Grid Accent 6"/>
    <w:basedOn w:val="Tablanormal"/>
    <w:uiPriority w:val="62"/>
    <w:rsid w:val="004E7024"/>
    <w:pPr>
      <w:spacing w:after="0" w:line="240" w:lineRule="auto"/>
    </w:pPr>
    <w:rPr>
      <w:lang w:val="es-CO"/>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ablanormal1">
    <w:name w:val="Plain Table 1"/>
    <w:basedOn w:val="Tablanormal"/>
    <w:uiPriority w:val="41"/>
    <w:rsid w:val="006929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929F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6929F1"/>
    <w:pPr>
      <w:spacing w:after="0" w:line="240" w:lineRule="auto"/>
    </w:pPr>
    <w:rPr>
      <w:rFonts w:ascii="Tahoma" w:hAnsi="Tahoma" w:cs="Tahoma"/>
      <w:sz w:val="16"/>
      <w:szCs w:val="16"/>
      <w:lang w:val="es-CO"/>
    </w:rPr>
  </w:style>
  <w:style w:type="character" w:customStyle="1" w:styleId="TextodegloboCar">
    <w:name w:val="Texto de globo Car"/>
    <w:basedOn w:val="Fuentedeprrafopredeter"/>
    <w:link w:val="Textodeglobo"/>
    <w:uiPriority w:val="99"/>
    <w:semiHidden/>
    <w:rsid w:val="006929F1"/>
    <w:rPr>
      <w:rFonts w:ascii="Tahoma" w:hAnsi="Tahoma" w:cs="Tahoma"/>
      <w:sz w:val="16"/>
      <w:szCs w:val="16"/>
      <w:lang w:val="es-CO"/>
    </w:rPr>
  </w:style>
  <w:style w:type="table" w:customStyle="1" w:styleId="Tablaconcuadrcula1">
    <w:name w:val="Tabla con cuadrícula1"/>
    <w:basedOn w:val="Tablanormal"/>
    <w:next w:val="Tablaconcuadrcula"/>
    <w:uiPriority w:val="59"/>
    <w:rsid w:val="0069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18079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Cuadrculaclara-nfasis4">
    <w:name w:val="Light Grid Accent 4"/>
    <w:basedOn w:val="Tablanormal"/>
    <w:uiPriority w:val="62"/>
    <w:rsid w:val="00180798"/>
    <w:pPr>
      <w:spacing w:after="0" w:line="240" w:lineRule="auto"/>
    </w:pPr>
    <w:rPr>
      <w:rFonts w:ascii="Times New Roman" w:eastAsia="Times New Roman" w:hAnsi="Times New Roman" w:cs="Times New Roman"/>
      <w:sz w:val="20"/>
      <w:szCs w:val="20"/>
      <w:lang w:val="es-MX"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2">
    <w:name w:val="Tabla con cuadrícula2"/>
    <w:basedOn w:val="Tablanormal"/>
    <w:next w:val="Tablaconcuadrcula"/>
    <w:uiPriority w:val="59"/>
    <w:rsid w:val="00AC3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A4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1461">
      <w:bodyDiv w:val="1"/>
      <w:marLeft w:val="0"/>
      <w:marRight w:val="0"/>
      <w:marTop w:val="0"/>
      <w:marBottom w:val="0"/>
      <w:divBdr>
        <w:top w:val="none" w:sz="0" w:space="0" w:color="auto"/>
        <w:left w:val="none" w:sz="0" w:space="0" w:color="auto"/>
        <w:bottom w:val="none" w:sz="0" w:space="0" w:color="auto"/>
        <w:right w:val="none" w:sz="0" w:space="0" w:color="auto"/>
      </w:divBdr>
    </w:div>
    <w:div w:id="114450724">
      <w:bodyDiv w:val="1"/>
      <w:marLeft w:val="0"/>
      <w:marRight w:val="0"/>
      <w:marTop w:val="0"/>
      <w:marBottom w:val="0"/>
      <w:divBdr>
        <w:top w:val="none" w:sz="0" w:space="0" w:color="auto"/>
        <w:left w:val="none" w:sz="0" w:space="0" w:color="auto"/>
        <w:bottom w:val="none" w:sz="0" w:space="0" w:color="auto"/>
        <w:right w:val="none" w:sz="0" w:space="0" w:color="auto"/>
      </w:divBdr>
    </w:div>
    <w:div w:id="286547404">
      <w:bodyDiv w:val="1"/>
      <w:marLeft w:val="0"/>
      <w:marRight w:val="0"/>
      <w:marTop w:val="0"/>
      <w:marBottom w:val="0"/>
      <w:divBdr>
        <w:top w:val="none" w:sz="0" w:space="0" w:color="auto"/>
        <w:left w:val="none" w:sz="0" w:space="0" w:color="auto"/>
        <w:bottom w:val="none" w:sz="0" w:space="0" w:color="auto"/>
        <w:right w:val="none" w:sz="0" w:space="0" w:color="auto"/>
      </w:divBdr>
    </w:div>
    <w:div w:id="464540328">
      <w:bodyDiv w:val="1"/>
      <w:marLeft w:val="0"/>
      <w:marRight w:val="0"/>
      <w:marTop w:val="0"/>
      <w:marBottom w:val="0"/>
      <w:divBdr>
        <w:top w:val="none" w:sz="0" w:space="0" w:color="auto"/>
        <w:left w:val="none" w:sz="0" w:space="0" w:color="auto"/>
        <w:bottom w:val="none" w:sz="0" w:space="0" w:color="auto"/>
        <w:right w:val="none" w:sz="0" w:space="0" w:color="auto"/>
      </w:divBdr>
    </w:div>
    <w:div w:id="808402916">
      <w:bodyDiv w:val="1"/>
      <w:marLeft w:val="0"/>
      <w:marRight w:val="0"/>
      <w:marTop w:val="0"/>
      <w:marBottom w:val="0"/>
      <w:divBdr>
        <w:top w:val="none" w:sz="0" w:space="0" w:color="auto"/>
        <w:left w:val="none" w:sz="0" w:space="0" w:color="auto"/>
        <w:bottom w:val="none" w:sz="0" w:space="0" w:color="auto"/>
        <w:right w:val="none" w:sz="0" w:space="0" w:color="auto"/>
      </w:divBdr>
    </w:div>
    <w:div w:id="1147235704">
      <w:bodyDiv w:val="1"/>
      <w:marLeft w:val="0"/>
      <w:marRight w:val="0"/>
      <w:marTop w:val="0"/>
      <w:marBottom w:val="0"/>
      <w:divBdr>
        <w:top w:val="none" w:sz="0" w:space="0" w:color="auto"/>
        <w:left w:val="none" w:sz="0" w:space="0" w:color="auto"/>
        <w:bottom w:val="none" w:sz="0" w:space="0" w:color="auto"/>
        <w:right w:val="none" w:sz="0" w:space="0" w:color="auto"/>
      </w:divBdr>
    </w:div>
    <w:div w:id="1186745397">
      <w:bodyDiv w:val="1"/>
      <w:marLeft w:val="0"/>
      <w:marRight w:val="0"/>
      <w:marTop w:val="0"/>
      <w:marBottom w:val="0"/>
      <w:divBdr>
        <w:top w:val="none" w:sz="0" w:space="0" w:color="auto"/>
        <w:left w:val="none" w:sz="0" w:space="0" w:color="auto"/>
        <w:bottom w:val="none" w:sz="0" w:space="0" w:color="auto"/>
        <w:right w:val="none" w:sz="0" w:space="0" w:color="auto"/>
      </w:divBdr>
    </w:div>
    <w:div w:id="1388915535">
      <w:bodyDiv w:val="1"/>
      <w:marLeft w:val="0"/>
      <w:marRight w:val="0"/>
      <w:marTop w:val="0"/>
      <w:marBottom w:val="0"/>
      <w:divBdr>
        <w:top w:val="none" w:sz="0" w:space="0" w:color="auto"/>
        <w:left w:val="none" w:sz="0" w:space="0" w:color="auto"/>
        <w:bottom w:val="none" w:sz="0" w:space="0" w:color="auto"/>
        <w:right w:val="none" w:sz="0" w:space="0" w:color="auto"/>
      </w:divBdr>
    </w:div>
    <w:div w:id="14705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mailto:ier.elpescad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2006</Words>
  <Characters>11037</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Ejemplo</cp:lastModifiedBy>
  <cp:revision>6</cp:revision>
  <dcterms:created xsi:type="dcterms:W3CDTF">2022-01-14T13:04:00Z</dcterms:created>
  <dcterms:modified xsi:type="dcterms:W3CDTF">2022-01-20T19:43:00Z</dcterms:modified>
</cp:coreProperties>
</file>